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2CB2" w14:textId="6CD79F55" w:rsidR="00B70950" w:rsidRPr="003A68E0" w:rsidRDefault="00DB0BC5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27087538" wp14:editId="0A85AA35">
            <wp:extent cx="6116320" cy="3263900"/>
            <wp:effectExtent l="0" t="0" r="0" b="0"/>
            <wp:docPr id="6346046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604629" name="Immagine 63460462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653E6" w14:textId="77777777" w:rsidR="00B70950" w:rsidRPr="003A68E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45ACECD7" w14:textId="77777777" w:rsidR="00DB0BC5" w:rsidRDefault="00DB0BC5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294D70FA" w14:textId="5FC5E346" w:rsidR="00652601" w:rsidRPr="003A68E0" w:rsidRDefault="00652601" w:rsidP="0065260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D</w:t>
      </w:r>
    </w:p>
    <w:p w14:paraId="1AF3F92B" w14:textId="77777777" w:rsidR="00652601" w:rsidRPr="003A68E0" w:rsidRDefault="00652601" w:rsidP="0065260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 xml:space="preserve">MODELLO </w:t>
      </w:r>
      <w:r w:rsidR="00F01448">
        <w:rPr>
          <w:rFonts w:ascii="Calibri" w:eastAsia="Tahoma" w:hAnsi="Calibri" w:cs="Calibri"/>
          <w:b/>
          <w:sz w:val="22"/>
          <w:szCs w:val="22"/>
          <w:lang w:bidi="it-IT"/>
        </w:rPr>
        <w:t xml:space="preserve">SCHEDA </w:t>
      </w:r>
      <w:r w:rsidRPr="003A68E0">
        <w:rPr>
          <w:rFonts w:ascii="Calibri" w:eastAsia="Tahoma" w:hAnsi="Calibri" w:cs="Calibri"/>
          <w:b/>
          <w:sz w:val="22"/>
          <w:szCs w:val="22"/>
          <w:lang w:bidi="it-IT"/>
        </w:rPr>
        <w:t>OFFERTA TECNICA</w:t>
      </w:r>
    </w:p>
    <w:p w14:paraId="1CAAB200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5B7B797F" w14:textId="77777777" w:rsidR="00652601" w:rsidRPr="003A68E0" w:rsidRDefault="00652601" w:rsidP="0065260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AF0F2A0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sz w:val="22"/>
          <w:szCs w:val="22"/>
          <w:lang w:val="it-IT"/>
        </w:rPr>
      </w:pPr>
    </w:p>
    <w:p w14:paraId="7898B6C5" w14:textId="77777777" w:rsidR="00652601" w:rsidRPr="003A68E0" w:rsidRDefault="00652601" w:rsidP="00652601">
      <w:pPr>
        <w:pStyle w:val="Corpotesto"/>
        <w:spacing w:before="8"/>
        <w:ind w:left="0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15A88AD2" w14:textId="77777777" w:rsidR="00652601" w:rsidRPr="003A68E0" w:rsidRDefault="00652601" w:rsidP="00652601">
      <w:pPr>
        <w:pStyle w:val="Corpotesto"/>
        <w:spacing w:before="0" w:line="20" w:lineRule="exact"/>
        <w:ind w:left="-329"/>
        <w:jc w:val="left"/>
        <w:rPr>
          <w:rFonts w:ascii="Calibri" w:hAnsi="Calibri" w:cs="Calibri"/>
          <w:sz w:val="22"/>
          <w:szCs w:val="22"/>
          <w:lang w:val="it-IT"/>
        </w:rPr>
      </w:pPr>
    </w:p>
    <w:p w14:paraId="7DE25973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>IMPORTANTE</w:t>
      </w:r>
    </w:p>
    <w:p w14:paraId="6F8E95B3" w14:textId="77777777" w:rsidR="00652601" w:rsidRPr="003A68E0" w:rsidRDefault="00652601" w:rsidP="00652601">
      <w:pPr>
        <w:spacing w:before="60" w:after="60"/>
        <w:rPr>
          <w:rFonts w:ascii="Calibri" w:hAnsi="Calibri" w:cs="Calibri"/>
          <w:sz w:val="22"/>
          <w:szCs w:val="22"/>
        </w:rPr>
      </w:pPr>
    </w:p>
    <w:p w14:paraId="4C11D6DB" w14:textId="77777777" w:rsidR="00652601" w:rsidRPr="003A68E0" w:rsidRDefault="00652601" w:rsidP="00652601">
      <w:pPr>
        <w:pStyle w:val="Corpotesto"/>
        <w:spacing w:before="0"/>
        <w:ind w:left="0"/>
        <w:rPr>
          <w:rFonts w:ascii="Calibri" w:hAnsi="Calibri" w:cs="Calibri"/>
          <w:bCs/>
          <w:i/>
          <w:i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iCs/>
          <w:sz w:val="22"/>
          <w:szCs w:val="22"/>
          <w:lang w:val="it-IT"/>
        </w:rPr>
        <w:t>L’operatore economico allega una dichiarazione firmata contenente i dettagli dell’offerta coperti da riservatezza, argomentando in modo congruo le ragioni per le quali eventuali parti dell’offerta sono da segretare. Il concorrente a tal fine allega anche una copia firmata della documenazione tecnica presentata adeguatamente oscurata nelle parti ritenute costituire segreti tecnici e commerciali. Resta ferma, la facoltà della stazione appaltante di valutare la fondatezza delle motivazioni addotte e di chiedere al concorrente di dimostrare la tangibile sussistenza di eventuali segreti tecnici e commerciali.</w:t>
      </w:r>
    </w:p>
    <w:p w14:paraId="636C7FE0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lang w:val="it-IT"/>
        </w:rPr>
      </w:pPr>
    </w:p>
    <w:p w14:paraId="547298EE" w14:textId="77777777" w:rsidR="00652601" w:rsidRPr="003A68E0" w:rsidRDefault="00652601" w:rsidP="00652601">
      <w:pPr>
        <w:pStyle w:val="Corpotesto"/>
        <w:rPr>
          <w:rFonts w:ascii="Calibri" w:hAnsi="Calibri" w:cs="Calibri"/>
          <w:sz w:val="22"/>
          <w:szCs w:val="22"/>
          <w:lang w:val="it-IT"/>
        </w:rPr>
      </w:pPr>
    </w:p>
    <w:p w14:paraId="4B61B329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i/>
          <w:sz w:val="22"/>
          <w:szCs w:val="22"/>
          <w:u w:val="single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u w:val="single"/>
          <w:lang w:val="it-IT"/>
        </w:rPr>
        <w:t>MODALITA’ DI COMPILAZIONE</w:t>
      </w:r>
    </w:p>
    <w:p w14:paraId="7E22F76B" w14:textId="77777777" w:rsidR="00652601" w:rsidRPr="003A68E0" w:rsidRDefault="00652601" w:rsidP="00652601">
      <w:pPr>
        <w:pStyle w:val="Corpotesto"/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Il presente allegato andrà compilato nella colonna </w:t>
      </w: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“Valore offerto”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>:</w:t>
      </w:r>
    </w:p>
    <w:p w14:paraId="1E7AC7AC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vuoti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indicato il valore offerto;</w:t>
      </w:r>
    </w:p>
    <w:p w14:paraId="674AD870" w14:textId="77777777" w:rsidR="00652601" w:rsidRPr="003A68E0" w:rsidRDefault="00652601" w:rsidP="00652601">
      <w:pPr>
        <w:pStyle w:val="Corpotesto"/>
        <w:numPr>
          <w:ilvl w:val="0"/>
          <w:numId w:val="38"/>
        </w:numPr>
        <w:rPr>
          <w:rFonts w:ascii="Calibri" w:hAnsi="Calibri" w:cs="Calibri"/>
          <w:bCs/>
          <w:sz w:val="22"/>
          <w:szCs w:val="22"/>
          <w:lang w:val="it-IT"/>
        </w:rPr>
      </w:pPr>
      <w:r w:rsidRPr="003A68E0">
        <w:rPr>
          <w:rFonts w:ascii="Calibri" w:hAnsi="Calibri" w:cs="Calibri"/>
          <w:bCs/>
          <w:i/>
          <w:sz w:val="22"/>
          <w:szCs w:val="22"/>
          <w:lang w:val="it-IT"/>
        </w:rPr>
        <w:t>nei campi sì/no</w:t>
      </w:r>
      <w:r w:rsidRPr="003A68E0">
        <w:rPr>
          <w:rFonts w:ascii="Calibri" w:hAnsi="Calibri" w:cs="Calibri"/>
          <w:bCs/>
          <w:sz w:val="22"/>
          <w:szCs w:val="22"/>
          <w:lang w:val="it-IT"/>
        </w:rPr>
        <w:t xml:space="preserve"> andrà barrata la casella di interesse.</w:t>
      </w:r>
    </w:p>
    <w:p w14:paraId="7D3702A1" w14:textId="77777777" w:rsidR="004424F7" w:rsidRDefault="00652601" w:rsidP="00D265A2">
      <w:pPr>
        <w:widowControl w:val="0"/>
        <w:autoSpaceDE w:val="0"/>
        <w:autoSpaceDN w:val="0"/>
        <w:ind w:left="4248" w:firstLine="708"/>
        <w:outlineLvl w:val="1"/>
        <w:rPr>
          <w:rFonts w:ascii="Calibri" w:hAnsi="Calibri" w:cs="Calibri"/>
          <w:bCs/>
          <w:sz w:val="22"/>
          <w:szCs w:val="22"/>
        </w:rPr>
      </w:pPr>
      <w:r w:rsidRPr="003A68E0">
        <w:rPr>
          <w:rFonts w:ascii="Calibri" w:hAnsi="Calibri" w:cs="Calibri"/>
          <w:bCs/>
          <w:sz w:val="22"/>
          <w:szCs w:val="22"/>
        </w:rPr>
        <w:br w:type="page"/>
      </w:r>
    </w:p>
    <w:p w14:paraId="00657959" w14:textId="77777777" w:rsidR="00DB0BC5" w:rsidRPr="00DB0BC5" w:rsidRDefault="00DB0BC5" w:rsidP="00DB0BC5">
      <w:pPr>
        <w:widowControl w:val="0"/>
        <w:autoSpaceDE w:val="0"/>
        <w:autoSpaceDN w:val="0"/>
        <w:ind w:left="4248" w:firstLine="708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DB0BC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lastRenderedPageBreak/>
        <w:t>Spett.le</w:t>
      </w:r>
    </w:p>
    <w:p w14:paraId="4FED07E0" w14:textId="77777777" w:rsidR="00DB0BC5" w:rsidRPr="00DB0BC5" w:rsidRDefault="00DB0BC5" w:rsidP="00DB0BC5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DB0BC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Corpo Vigili del fuoco Volontari di Ossana</w:t>
      </w:r>
    </w:p>
    <w:p w14:paraId="5353ED39" w14:textId="77777777" w:rsidR="00DB0BC5" w:rsidRPr="00DB0BC5" w:rsidRDefault="00DB0BC5" w:rsidP="00DB0BC5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DB0BC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Via dell’Artigianato, 29</w:t>
      </w:r>
    </w:p>
    <w:p w14:paraId="55C08B8E" w14:textId="77777777" w:rsidR="00DB0BC5" w:rsidRPr="00DB0BC5" w:rsidRDefault="00DB0BC5" w:rsidP="00DB0BC5">
      <w:pPr>
        <w:widowControl w:val="0"/>
        <w:autoSpaceDE w:val="0"/>
        <w:autoSpaceDN w:val="0"/>
        <w:ind w:left="4956" w:firstLine="43"/>
        <w:outlineLvl w:val="1"/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</w:pPr>
      <w:r w:rsidRPr="00DB0BC5">
        <w:rPr>
          <w:rFonts w:ascii="Calibri" w:eastAsia="Tahoma" w:hAnsi="Calibri" w:cs="Calibri"/>
          <w:b/>
          <w:bCs/>
          <w:i/>
          <w:sz w:val="22"/>
          <w:szCs w:val="22"/>
          <w:lang w:bidi="it-IT"/>
        </w:rPr>
        <w:t>38026 Fucine di Ossana (TN)</w:t>
      </w:r>
    </w:p>
    <w:p w14:paraId="56B6BD59" w14:textId="77777777" w:rsidR="00DB0BC5" w:rsidRPr="00DB0BC5" w:rsidRDefault="00DB0BC5" w:rsidP="00DB0B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/>
        <w:ind w:right="3"/>
        <w:jc w:val="both"/>
        <w:rPr>
          <w:rFonts w:ascii="Calibri" w:eastAsia="Tahoma" w:hAnsi="Calibri" w:cs="Calibri"/>
          <w:b/>
          <w:sz w:val="22"/>
          <w:szCs w:val="22"/>
          <w:lang w:bidi="it-IT"/>
        </w:rPr>
      </w:pPr>
      <w:r w:rsidRPr="00DB0BC5">
        <w:rPr>
          <w:rFonts w:ascii="Calibri" w:eastAsia="Tahoma" w:hAnsi="Calibri" w:cs="Calibri"/>
          <w:b/>
          <w:sz w:val="22"/>
          <w:szCs w:val="22"/>
          <w:lang w:bidi="it-IT"/>
        </w:rPr>
        <w:t>Oggetto: Fornitura di AUTOMEZZO ANTINCENDIO - N.1 AUTOPOMPA SERBATOIO di prima categoria.</w:t>
      </w:r>
    </w:p>
    <w:p w14:paraId="0318B273" w14:textId="77777777" w:rsidR="00E27A16" w:rsidRPr="003A68E0" w:rsidRDefault="00E27A16" w:rsidP="00D265A2">
      <w:pPr>
        <w:ind w:left="4248" w:firstLine="708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652601" w:rsidRPr="003A68E0" w14:paraId="1E83F58E" w14:textId="77777777">
        <w:trPr>
          <w:cantSplit/>
        </w:trPr>
        <w:tc>
          <w:tcPr>
            <w:tcW w:w="9778" w:type="dxa"/>
            <w:gridSpan w:val="3"/>
            <w:hideMark/>
          </w:tcPr>
          <w:p w14:paraId="6CCD640B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652601" w:rsidRPr="003A68E0" w14:paraId="480CF3EA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770104B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  <w:p w14:paraId="312DE091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26C24F83" w14:textId="77777777">
        <w:tc>
          <w:tcPr>
            <w:tcW w:w="3259" w:type="dxa"/>
          </w:tcPr>
          <w:p w14:paraId="33F63E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08CEAD65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DEA08E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652601" w:rsidRPr="003A68E0" w14:paraId="1BB307C6" w14:textId="77777777">
        <w:trPr>
          <w:cantSplit/>
        </w:trPr>
        <w:tc>
          <w:tcPr>
            <w:tcW w:w="9778" w:type="dxa"/>
            <w:gridSpan w:val="3"/>
            <w:hideMark/>
          </w:tcPr>
          <w:p w14:paraId="07712C09" w14:textId="65C22DDD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singola/capogruppo</w:t>
            </w:r>
          </w:p>
        </w:tc>
      </w:tr>
      <w:tr w:rsidR="00652601" w:rsidRPr="003A68E0" w14:paraId="3E0E8CB2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E3DFABD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1" w:name="Testo3"/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6AC90D42" w14:textId="77777777" w:rsidR="00652601" w:rsidRPr="003A68E0" w:rsidRDefault="0065260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F385BE9" w14:textId="77777777" w:rsidR="00652601" w:rsidRPr="003A68E0" w:rsidRDefault="00652601" w:rsidP="0065260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402ACBEB" w14:textId="77777777" w:rsidR="00652601" w:rsidRPr="003A68E0" w:rsidRDefault="00652601" w:rsidP="00652601">
      <w:pPr>
        <w:rPr>
          <w:rFonts w:ascii="Calibri" w:hAnsi="Calibri" w:cs="Calibri"/>
          <w:color w:val="FF0000"/>
          <w:sz w:val="22"/>
          <w:szCs w:val="22"/>
        </w:rPr>
      </w:pPr>
      <w:r w:rsidRPr="003A68E0"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4DDBAC8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E54988B" w14:textId="77777777">
        <w:trPr>
          <w:cantSplit/>
        </w:trPr>
        <w:tc>
          <w:tcPr>
            <w:tcW w:w="9778" w:type="dxa"/>
            <w:hideMark/>
          </w:tcPr>
          <w:p w14:paraId="09535E48" w14:textId="4CB62321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5C129FD4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E6CE2A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2406940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472625B8" w14:textId="77777777">
        <w:trPr>
          <w:cantSplit/>
        </w:trPr>
        <w:tc>
          <w:tcPr>
            <w:tcW w:w="9778" w:type="dxa"/>
            <w:hideMark/>
          </w:tcPr>
          <w:p w14:paraId="518A7137" w14:textId="4AE91BFE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1</w:t>
            </w:r>
          </w:p>
        </w:tc>
      </w:tr>
      <w:tr w:rsidR="00652601" w:rsidRPr="003A68E0" w14:paraId="5F59C622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D81DC69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9F17672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212F493" w14:textId="77777777" w:rsidR="00652601" w:rsidRPr="003A68E0" w:rsidRDefault="00652601" w:rsidP="0065260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5A8A429B" w14:textId="77777777">
        <w:trPr>
          <w:cantSplit/>
        </w:trPr>
        <w:tc>
          <w:tcPr>
            <w:tcW w:w="9778" w:type="dxa"/>
            <w:hideMark/>
          </w:tcPr>
          <w:p w14:paraId="7C3D664B" w14:textId="0C43E8D5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</w:t>
            </w:r>
          </w:p>
        </w:tc>
      </w:tr>
      <w:tr w:rsidR="00652601" w:rsidRPr="003A68E0" w14:paraId="22B4FED0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052A1BCA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B78C1F1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52601" w:rsidRPr="003A68E0" w14:paraId="617442E0" w14:textId="77777777">
        <w:trPr>
          <w:cantSplit/>
        </w:trPr>
        <w:tc>
          <w:tcPr>
            <w:tcW w:w="9778" w:type="dxa"/>
            <w:hideMark/>
          </w:tcPr>
          <w:p w14:paraId="14A03740" w14:textId="3443FEA0" w:rsidR="00652601" w:rsidRPr="003A68E0" w:rsidRDefault="0065260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t>per l’impresa</w:t>
            </w:r>
            <w:r w:rsidR="004C549C">
              <w:rPr>
                <w:rFonts w:ascii="Calibri" w:hAnsi="Calibri" w:cs="Calibri"/>
                <w:sz w:val="22"/>
                <w:szCs w:val="22"/>
              </w:rPr>
              <w:t xml:space="preserve"> mandante 2</w:t>
            </w:r>
          </w:p>
        </w:tc>
      </w:tr>
      <w:tr w:rsidR="00652601" w:rsidRPr="003A68E0" w14:paraId="46E60087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4368728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AEBE610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0AF19AE" w14:textId="77777777" w:rsidR="00652601" w:rsidRPr="003A68E0" w:rsidRDefault="00652601" w:rsidP="00652601">
      <w:pPr>
        <w:rPr>
          <w:rFonts w:ascii="Calibri" w:hAnsi="Calibri" w:cs="Calibri"/>
          <w:sz w:val="22"/>
          <w:szCs w:val="22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652601" w:rsidRPr="003A68E0" w14:paraId="72A9FB28" w14:textId="77777777" w:rsidTr="00BD6E6C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2AF064F" w14:textId="77777777" w:rsidR="00652601" w:rsidRPr="003A68E0" w:rsidRDefault="0065260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F91AD15" w14:textId="77777777" w:rsidR="00652601" w:rsidRPr="003A68E0" w:rsidRDefault="0065260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152962" w14:textId="77777777" w:rsidR="00652601" w:rsidRDefault="00652601" w:rsidP="00652601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 w:rsidRPr="003A68E0"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0626BF3D" w14:textId="77777777" w:rsidR="00BD6E6C" w:rsidRPr="003A68E0" w:rsidRDefault="00BD6E6C" w:rsidP="0065260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</w:p>
    <w:p w14:paraId="468C23C5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09451E47" w14:textId="77777777" w:rsidR="00652601" w:rsidRPr="003A68E0" w:rsidRDefault="00652601" w:rsidP="0065260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3BA737E0" w14:textId="42646386" w:rsidR="00B852AF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3A68E0">
        <w:rPr>
          <w:rFonts w:ascii="Calibri" w:hAnsi="Calibri" w:cs="Calibri"/>
          <w:b/>
          <w:bCs/>
          <w:sz w:val="22"/>
          <w:szCs w:val="22"/>
        </w:rPr>
        <w:t>le seguenti prestazioni migliorative:</w:t>
      </w:r>
    </w:p>
    <w:p w14:paraId="204AEAC4" w14:textId="77777777" w:rsidR="00B852AF" w:rsidRDefault="00B852AF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306005A1" w14:textId="77777777" w:rsidR="00474BC6" w:rsidRPr="003A68E0" w:rsidRDefault="00474BC6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680"/>
        <w:gridCol w:w="8"/>
        <w:gridCol w:w="1691"/>
        <w:gridCol w:w="10"/>
        <w:gridCol w:w="1058"/>
        <w:gridCol w:w="17"/>
        <w:gridCol w:w="1041"/>
        <w:gridCol w:w="11"/>
      </w:tblGrid>
      <w:tr w:rsidR="00FA78FB" w:rsidRPr="00DB0BC5" w14:paraId="19C4511E" w14:textId="77777777" w:rsidTr="001D4853">
        <w:trPr>
          <w:gridAfter w:val="1"/>
          <w:wAfter w:w="11" w:type="dxa"/>
          <w:trHeight w:val="990"/>
          <w:jc w:val="center"/>
        </w:trPr>
        <w:tc>
          <w:tcPr>
            <w:tcW w:w="5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8DCA" w14:textId="77777777" w:rsidR="00FA78FB" w:rsidRPr="00DB0BC5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CARATTERISTICHE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40D8" w14:textId="77777777" w:rsidR="00FA78FB" w:rsidRPr="00DB0BC5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Parametro base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493BB" w14:textId="77777777" w:rsidR="00FA78FB" w:rsidRPr="00DB0BC5" w:rsidRDefault="00FA78FB" w:rsidP="00596020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VALORE OFFERTO</w:t>
            </w:r>
          </w:p>
        </w:tc>
      </w:tr>
      <w:tr w:rsidR="00FA78FB" w:rsidRPr="00DB0BC5" w14:paraId="16DF6140" w14:textId="77777777" w:rsidTr="001D4853">
        <w:trPr>
          <w:gridAfter w:val="1"/>
          <w:wAfter w:w="11" w:type="dxa"/>
          <w:trHeight w:val="433"/>
          <w:jc w:val="center"/>
        </w:trPr>
        <w:tc>
          <w:tcPr>
            <w:tcW w:w="935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99C2" w14:textId="092BCC02" w:rsidR="00FA78FB" w:rsidRPr="00DB0BC5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1) CARATTERISTICHE TECNICHE E FUNZIONALI </w:t>
            </w:r>
            <w:r w:rsidR="00B852AF"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MIGLIORATIVE </w:t>
            </w: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AUTOTELAIO</w:t>
            </w:r>
          </w:p>
        </w:tc>
      </w:tr>
      <w:tr w:rsidR="00FA78FB" w:rsidRPr="00DB0BC5" w14:paraId="007FD946" w14:textId="77777777" w:rsidTr="001D4853">
        <w:trPr>
          <w:gridAfter w:val="1"/>
          <w:wAfter w:w="11" w:type="dxa"/>
          <w:trHeight w:val="433"/>
          <w:jc w:val="center"/>
        </w:trPr>
        <w:tc>
          <w:tcPr>
            <w:tcW w:w="935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8974" w14:textId="77777777" w:rsidR="00FA78FB" w:rsidRPr="00DB0BC5" w:rsidRDefault="00FA78FB" w:rsidP="0059602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DB0BC5" w:rsidRPr="00DB0BC5" w14:paraId="3E8DF63C" w14:textId="77777777" w:rsidTr="00B852AF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F366" w14:textId="77777777" w:rsidR="00DB0BC5" w:rsidRPr="00DB0BC5" w:rsidRDefault="00DB0BC5" w:rsidP="00DB0B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C66E7" w14:textId="3DF9B55D" w:rsidR="00DB0BC5" w:rsidRPr="00DB0BC5" w:rsidRDefault="00DB0BC5" w:rsidP="00DB0BC5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Spessore del telaio 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45881" w14:textId="2FAF7439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≥ 9 mm 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6D40342" w14:textId="1C94FD18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DB0BC5" w:rsidRPr="00DB0BC5" w14:paraId="4ECADE22" w14:textId="77777777" w:rsidTr="0011582E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C2DFE" w14:textId="77777777" w:rsidR="00DB0BC5" w:rsidRPr="00DB0BC5" w:rsidRDefault="00DB0BC5" w:rsidP="00DB0B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D4D14" w14:textId="790A7476" w:rsidR="00DB0BC5" w:rsidRPr="00DB0BC5" w:rsidRDefault="00DB0BC5" w:rsidP="00DB0BC5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Lunghezza cabina bassa compresa fra 1800 e 1900 mm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2D002" w14:textId="2122D731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59299D99" w14:textId="0F3AED19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CE2AB19" w14:textId="62A68F74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DB0BC5" w:rsidRPr="00DB0BC5" w14:paraId="5EDBAC24" w14:textId="77777777" w:rsidTr="00B852AF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8A886" w14:textId="77777777" w:rsidR="00DB0BC5" w:rsidRPr="00DB0BC5" w:rsidRDefault="00DB0BC5" w:rsidP="00DB0B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60547" w14:textId="50A6443F" w:rsidR="00DB0BC5" w:rsidRPr="00DB0BC5" w:rsidRDefault="00DB0BC5" w:rsidP="00DB0BC5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Coppia frenante del Retarder o sistema di frenata idraulica equivalente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56482" w14:textId="15950FBD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≥ 4500 Nm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4F0DC8C2" w14:textId="4D3D1802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DB0BC5" w:rsidRPr="00DB0BC5" w14:paraId="3EA4DC3E" w14:textId="77777777" w:rsidTr="00B852AF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7CFF9" w14:textId="77777777" w:rsidR="00DB0BC5" w:rsidRPr="00DB0BC5" w:rsidRDefault="00DB0BC5" w:rsidP="00DB0B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256B4" w14:textId="128979E3" w:rsidR="00DB0BC5" w:rsidRPr="00DB0BC5" w:rsidRDefault="00DB0BC5" w:rsidP="00DB0BC5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Potenza del motore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09A9" w14:textId="3F15C418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≥ 370 CV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0B0832A" w14:textId="0D4B0F2D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9E" w:rsidRPr="00DB0BC5" w14:paraId="5B5C9303" w14:textId="77777777" w:rsidTr="00E24E0C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20546" w14:textId="77777777" w:rsidR="00B8529E" w:rsidRPr="00DB0BC5" w:rsidRDefault="00B8529E" w:rsidP="00C71A3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12499" w14:textId="56344DD9" w:rsidR="00B8529E" w:rsidRPr="00DB0BC5" w:rsidRDefault="00B8529E" w:rsidP="00C71A3B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Coppia massima motore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5D712" w14:textId="520FF435" w:rsidR="00B8529E" w:rsidRPr="00DB0BC5" w:rsidRDefault="00B8529E" w:rsidP="00C71A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≥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1800</w:t>
            </w: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Nm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0FA8D769" w14:textId="2286523B" w:rsidR="00B8529E" w:rsidRPr="00DB0BC5" w:rsidRDefault="00B8529E" w:rsidP="00C71A3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DB0BC5" w:rsidRPr="00DB0BC5" w14:paraId="5A2CD312" w14:textId="77777777" w:rsidTr="005775C0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B8F4" w14:textId="77777777" w:rsidR="00DB0BC5" w:rsidRPr="00DB0BC5" w:rsidRDefault="00DB0BC5" w:rsidP="00DB0B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41A78" w14:textId="5275B2F6" w:rsidR="00DB0BC5" w:rsidRPr="00DB0BC5" w:rsidRDefault="00DB0BC5" w:rsidP="00DB0BC5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Passo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83F6B" w14:textId="085F6B7A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≤ 3.600 mm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2BA453BA" w14:textId="17151B63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DB0BC5" w:rsidRPr="00DB0BC5" w14:paraId="26F84CDE" w14:textId="77777777" w:rsidTr="00966895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A44D7" w14:textId="77777777" w:rsidR="00DB0BC5" w:rsidRPr="00DB0BC5" w:rsidRDefault="00DB0BC5" w:rsidP="00DB0B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FA3C8" w14:textId="4FAACE35" w:rsidR="00DB0BC5" w:rsidRPr="00DB0BC5" w:rsidRDefault="00DB0BC5" w:rsidP="00DB0BC5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Alimentazione combinata con HVO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DAE18F" w14:textId="66B5AB82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76FE53A5" w14:textId="0275F101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B0C03BD" w14:textId="01AB62CC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DB0BC5" w:rsidRPr="00DB0BC5" w14:paraId="49D1DCF1" w14:textId="77777777" w:rsidTr="00966895">
        <w:trPr>
          <w:gridAfter w:val="1"/>
          <w:wAfter w:w="11" w:type="dxa"/>
          <w:trHeight w:val="48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9A702" w14:textId="77777777" w:rsidR="00DB0BC5" w:rsidRPr="00DB0BC5" w:rsidRDefault="00DB0BC5" w:rsidP="00DB0B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1.8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8C0B4" w14:textId="6281756A" w:rsidR="00DB0BC5" w:rsidRPr="00DB0BC5" w:rsidRDefault="00DB0BC5" w:rsidP="00DB0BC5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Terzo pedale fisico per frizione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5B672" w14:textId="1B823F86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</w:tcPr>
          <w:p w14:paraId="1EB6328F" w14:textId="26F9DEC4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7DB5FDAD" w14:textId="5AE3C795" w:rsidR="00DB0BC5" w:rsidRPr="00DB0BC5" w:rsidRDefault="00DB0BC5" w:rsidP="00DB0B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FA78FB" w:rsidRPr="00DB0BC5" w14:paraId="3473511A" w14:textId="77777777" w:rsidTr="001D4853">
        <w:tblPrEx>
          <w:jc w:val="left"/>
        </w:tblPrEx>
        <w:trPr>
          <w:gridAfter w:val="1"/>
          <w:wAfter w:w="11" w:type="dxa"/>
          <w:trHeight w:val="630"/>
        </w:trPr>
        <w:tc>
          <w:tcPr>
            <w:tcW w:w="93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43C2" w14:textId="338EB593" w:rsidR="00FA78FB" w:rsidRPr="00DB0BC5" w:rsidRDefault="00FA78FB" w:rsidP="00596020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2) CARATTERISTICHE TECNICHE FUNZIONALI </w:t>
            </w:r>
            <w:r w:rsidR="00B852AF"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MIGLIORATIVE </w:t>
            </w: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ALLESTIMENTO</w:t>
            </w:r>
          </w:p>
        </w:tc>
      </w:tr>
      <w:tr w:rsidR="000530C3" w:rsidRPr="00DB0BC5" w14:paraId="45595757" w14:textId="77777777" w:rsidTr="00DC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10989B1C" w14:textId="49A2E7E8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4688" w:type="dxa"/>
            <w:gridSpan w:val="2"/>
            <w:vAlign w:val="center"/>
          </w:tcPr>
          <w:p w14:paraId="49834222" w14:textId="4C8F5DA0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Pannello di controllo APS in cabina di guida sia touch screen che pulsanti fisici, con 5 pulsanti lato dx e 5 pulsanti lato sn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4B8CFEB3" w14:textId="33079938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0FE221C5" w14:textId="00E1FCC2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7B13E587" w14:textId="78AA576C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530C3" w:rsidRPr="00DB0BC5" w14:paraId="6B76BECC" w14:textId="77777777" w:rsidTr="00DC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702846E" w14:textId="628D2861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4688" w:type="dxa"/>
            <w:gridSpan w:val="2"/>
            <w:vAlign w:val="center"/>
          </w:tcPr>
          <w:p w14:paraId="669F5F4D" w14:textId="458DC7DE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Pannello di controllo posteriore quadro pompa sia touch screen che pulsanti fisici, con 6 pulsanti lato dx e 6 pulsanti lato sn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0B180A08" w14:textId="6B397746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711D3FEC" w14:textId="39E8B15F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34458E74" w14:textId="2EE960A8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530C3" w:rsidRPr="00DB0BC5" w14:paraId="532BC460" w14:textId="77777777" w:rsidTr="007749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308066BC" w14:textId="0183A266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2.3</w:t>
            </w:r>
          </w:p>
        </w:tc>
        <w:tc>
          <w:tcPr>
            <w:tcW w:w="4688" w:type="dxa"/>
            <w:gridSpan w:val="2"/>
            <w:vAlign w:val="center"/>
          </w:tcPr>
          <w:p w14:paraId="48F200F4" w14:textId="16A19A4A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Controtelaio in acciaio inox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071B757F" w14:textId="50A8C50D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6681FC82" w14:textId="01DA6552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43774F58" w14:textId="326DBD8D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530C3" w:rsidRPr="00DB0BC5" w14:paraId="1400CD6C" w14:textId="77777777" w:rsidTr="006C77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F8C2A30" w14:textId="462EB00E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2.4</w:t>
            </w:r>
          </w:p>
        </w:tc>
        <w:tc>
          <w:tcPr>
            <w:tcW w:w="4688" w:type="dxa"/>
            <w:gridSpan w:val="2"/>
            <w:vAlign w:val="center"/>
          </w:tcPr>
          <w:p w14:paraId="6F3B780F" w14:textId="759C5817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Serbatoi schiuma in acciaio inox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5779C4C5" w14:textId="09EC586E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759853D2" w14:textId="78D9B767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757E9400" w14:textId="535DD3D7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530C3" w:rsidRPr="00DB0BC5" w14:paraId="335CE3DD" w14:textId="77777777" w:rsidTr="003A41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1035BF25" w14:textId="52C471FF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2.5</w:t>
            </w:r>
          </w:p>
        </w:tc>
        <w:tc>
          <w:tcPr>
            <w:tcW w:w="4688" w:type="dxa"/>
            <w:gridSpan w:val="2"/>
            <w:vAlign w:val="center"/>
          </w:tcPr>
          <w:p w14:paraId="78F2B04D" w14:textId="4B0920FE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Serbatoio acqua in acciaio inox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1626D37" w14:textId="3843907B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5D85511A" w14:textId="5EFE419F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0804988C" w14:textId="5B2848BA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530C3" w:rsidRPr="00DB0BC5" w14:paraId="181A8EC5" w14:textId="77777777" w:rsidTr="00621B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32C9BAB6" w14:textId="3E54F6DA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2.6</w:t>
            </w:r>
          </w:p>
        </w:tc>
        <w:tc>
          <w:tcPr>
            <w:tcW w:w="4688" w:type="dxa"/>
            <w:gridSpan w:val="2"/>
            <w:vAlign w:val="center"/>
          </w:tcPr>
          <w:p w14:paraId="000CA18D" w14:textId="130AA138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N. 2 indicatori led di livello acqua esterni al veicolo (uno per lato), composti da n. 4 barre verticali blu e n. 1 rossa, con accensione della barra rossa con livello inferiore al 20%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7F9E51FF" w14:textId="19D78F5A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44CA98DB" w14:textId="70DFA5CC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77BC912E" w14:textId="4EE864BE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530C3" w:rsidRPr="00DB0BC5" w14:paraId="3E98BDA3" w14:textId="77777777" w:rsidTr="00434A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E02BFEF" w14:textId="103A56D6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2.7</w:t>
            </w:r>
          </w:p>
        </w:tc>
        <w:tc>
          <w:tcPr>
            <w:tcW w:w="4688" w:type="dxa"/>
            <w:gridSpan w:val="2"/>
            <w:vAlign w:val="center"/>
          </w:tcPr>
          <w:p w14:paraId="7A8A2483" w14:textId="7DA33766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N. 2 indicatori led di livello liquido schiumogeno (uno per lato), composti da n. 4 barre verticali arancio e n. 1 rossa, con accensione della barra rossa con livello inferiore al 15%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20A7BCFD" w14:textId="79913DBC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24AEAAE9" w14:textId="137B6C51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5E09F213" w14:textId="00F7215E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0530C3" w:rsidRPr="00DB0BC5" w14:paraId="72495227" w14:textId="77777777" w:rsidTr="001226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524154D4" w14:textId="54009109" w:rsidR="000530C3" w:rsidRPr="00DB0BC5" w:rsidRDefault="000530C3" w:rsidP="000530C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2.8</w:t>
            </w:r>
          </w:p>
        </w:tc>
        <w:tc>
          <w:tcPr>
            <w:tcW w:w="4688" w:type="dxa"/>
            <w:gridSpan w:val="2"/>
            <w:vAlign w:val="center"/>
          </w:tcPr>
          <w:p w14:paraId="53FA54E6" w14:textId="77777777" w:rsidR="000530C3" w:rsidRPr="000530C3" w:rsidRDefault="000530C3" w:rsidP="000530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Avvolgitore elettrico dotato di rulliera estraibile, con fuoriuscita automatica dalla sagoma del veicolo durante le fasi di svolgimento e riavvolgimento del tubo, mediante sistema assistito da pistoni a gas.</w:t>
            </w:r>
          </w:p>
          <w:p w14:paraId="4597E248" w14:textId="77777777" w:rsidR="000530C3" w:rsidRPr="000530C3" w:rsidRDefault="000530C3" w:rsidP="000530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Gruppo motore, freno e frizione di sicurezza integrato all’interno del tamburo, in posizione protetta da urti accidentali e infiltrazioni.</w:t>
            </w:r>
          </w:p>
          <w:p w14:paraId="2F603A9C" w14:textId="6ED0BF1E" w:rsidR="000530C3" w:rsidRPr="000530C3" w:rsidRDefault="000530C3" w:rsidP="000530C3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Scorrimento del tubo, durante le operazioni di svolgimento e riavvolgimento, senza interferire o urtare la carrozzeria dell’allestimento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9B5343D" w14:textId="5940CF5E" w:rsidR="000530C3" w:rsidRPr="000530C3" w:rsidRDefault="000530C3" w:rsidP="000530C3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0530C3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58" w:type="dxa"/>
            <w:shd w:val="clear" w:color="auto" w:fill="EDEDED"/>
            <w:noWrap/>
            <w:vAlign w:val="center"/>
          </w:tcPr>
          <w:p w14:paraId="5207F815" w14:textId="23C7C0A2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58" w:type="dxa"/>
            <w:gridSpan w:val="2"/>
            <w:shd w:val="clear" w:color="auto" w:fill="EDEDED"/>
            <w:vAlign w:val="center"/>
          </w:tcPr>
          <w:p w14:paraId="57A1B92A" w14:textId="4135C425" w:rsidR="000530C3" w:rsidRPr="00DB0BC5" w:rsidRDefault="000530C3" w:rsidP="000530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80691D" w:rsidRPr="00DB0BC5" w14:paraId="5313F4F4" w14:textId="77777777" w:rsidTr="00D235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08D45C2E" w14:textId="2C6A4DD5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2.9</w:t>
            </w:r>
          </w:p>
        </w:tc>
        <w:tc>
          <w:tcPr>
            <w:tcW w:w="4688" w:type="dxa"/>
            <w:gridSpan w:val="2"/>
            <w:vAlign w:val="center"/>
          </w:tcPr>
          <w:p w14:paraId="55E0F86C" w14:textId="0EEB8008" w:rsidR="0080691D" w:rsidRPr="0080691D" w:rsidRDefault="0080691D" w:rsidP="0080691D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Portata pompa iniezione schiuma pura &gt; di 13,5 l/min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32A72B6A" w14:textId="5C7C3210" w:rsidR="0080691D" w:rsidRPr="0080691D" w:rsidRDefault="0080691D" w:rsidP="00D235A2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13 l/min</w:t>
            </w:r>
          </w:p>
        </w:tc>
        <w:tc>
          <w:tcPr>
            <w:tcW w:w="2116" w:type="dxa"/>
            <w:gridSpan w:val="3"/>
            <w:shd w:val="clear" w:color="auto" w:fill="EDEDED"/>
            <w:noWrap/>
            <w:vAlign w:val="center"/>
          </w:tcPr>
          <w:p w14:paraId="7C9AA0B3" w14:textId="33F984BD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80691D" w:rsidRPr="00DB0BC5" w14:paraId="07D7BC65" w14:textId="77777777" w:rsidTr="00AE5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7FB6825E" w14:textId="31C4AB87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2.10</w:t>
            </w:r>
          </w:p>
        </w:tc>
        <w:tc>
          <w:tcPr>
            <w:tcW w:w="4688" w:type="dxa"/>
            <w:gridSpan w:val="2"/>
            <w:vAlign w:val="center"/>
          </w:tcPr>
          <w:p w14:paraId="17B45FCA" w14:textId="23998048" w:rsidR="0080691D" w:rsidRPr="0080691D" w:rsidRDefault="0080691D" w:rsidP="0080691D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Regolazione della percentuale di schiumogeno impostabile con incrementi massimi di 0,05%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7DCB83CC" w14:textId="52DB1648" w:rsidR="0080691D" w:rsidRPr="0080691D" w:rsidRDefault="0080691D" w:rsidP="0080691D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038C2AE4" w14:textId="2C3D569B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33561105" w14:textId="48305332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80691D" w:rsidRPr="00DB0BC5" w14:paraId="0A880D5F" w14:textId="77777777" w:rsidTr="00AE5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787B197D" w14:textId="33821095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2.11</w:t>
            </w:r>
          </w:p>
        </w:tc>
        <w:tc>
          <w:tcPr>
            <w:tcW w:w="4688" w:type="dxa"/>
            <w:gridSpan w:val="2"/>
            <w:vAlign w:val="center"/>
          </w:tcPr>
          <w:p w14:paraId="258DC6B9" w14:textId="39F2B6FA" w:rsidR="0080691D" w:rsidRPr="0080691D" w:rsidRDefault="0080691D" w:rsidP="0080691D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Sistema automatico di lavaggio e asciugatura dell’impianto CAFS, comprendente tubazioni, camere di miscelazione, iniettori ed elettrovalvole, con attivazione tramite icone dedicate “lavaggio” e “asciugatura”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4B0D79DA" w14:textId="2F626119" w:rsidR="0080691D" w:rsidRPr="0080691D" w:rsidRDefault="0080691D" w:rsidP="0080691D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5F088772" w14:textId="00F48BAC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654105CA" w14:textId="409EE52E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80691D" w:rsidRPr="00DB0BC5" w14:paraId="2DEDB3CE" w14:textId="77777777" w:rsidTr="00AE5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666CC9F8" w14:textId="7A56CDC1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2.12</w:t>
            </w:r>
          </w:p>
        </w:tc>
        <w:tc>
          <w:tcPr>
            <w:tcW w:w="4688" w:type="dxa"/>
            <w:gridSpan w:val="2"/>
            <w:vAlign w:val="center"/>
          </w:tcPr>
          <w:p w14:paraId="768D1C09" w14:textId="6C33D279" w:rsidR="0080691D" w:rsidRPr="0080691D" w:rsidRDefault="0080691D" w:rsidP="0080691D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Selezione, tramite preset disponibile sia su pulsante che su pannello touch screen, della schiuma extra secca, secca e bagnata per ciascuna mandata CAFS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E798985" w14:textId="1B1E565C" w:rsidR="0080691D" w:rsidRPr="0080691D" w:rsidRDefault="0080691D" w:rsidP="0080691D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379D7DB9" w14:textId="0EE24474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2FECE3D8" w14:textId="1968D768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80691D" w:rsidRPr="00DB0BC5" w14:paraId="0EBF25CF" w14:textId="77777777" w:rsidTr="00AE52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2761603B" w14:textId="7AC66789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2.13</w:t>
            </w:r>
          </w:p>
        </w:tc>
        <w:tc>
          <w:tcPr>
            <w:tcW w:w="4688" w:type="dxa"/>
            <w:gridSpan w:val="2"/>
            <w:vAlign w:val="center"/>
          </w:tcPr>
          <w:p w14:paraId="5DB57745" w14:textId="75E3B832" w:rsidR="0080691D" w:rsidRPr="0080691D" w:rsidRDefault="0080691D" w:rsidP="0080691D">
            <w:pPr>
              <w:jc w:val="both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Autonomia residua e livelli residui di acqua/schiuma sempre visibili su display (indicati in litri, %, minuti di autonomia)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5AD88FB" w14:textId="3C1E5FE2" w:rsidR="0080691D" w:rsidRPr="0080691D" w:rsidRDefault="0080691D" w:rsidP="0080691D">
            <w:pPr>
              <w:jc w:val="center"/>
              <w:rPr>
                <w:rFonts w:ascii="Calibri" w:eastAsia="Arial, Helvetica" w:hAnsi="Calibri" w:cs="Calibri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3D6CC2C6" w14:textId="661C6C46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10790B9C" w14:textId="6B729BCF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80691D" w:rsidRPr="00DB0BC5" w14:paraId="0548C356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05ABCB70" w14:textId="69091857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2.14</w:t>
            </w:r>
          </w:p>
        </w:tc>
        <w:tc>
          <w:tcPr>
            <w:tcW w:w="4688" w:type="dxa"/>
            <w:gridSpan w:val="2"/>
            <w:vAlign w:val="center"/>
          </w:tcPr>
          <w:p w14:paraId="2AA84788" w14:textId="7451358B" w:rsidR="0080691D" w:rsidRPr="0080691D" w:rsidRDefault="0080691D" w:rsidP="0080691D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Rappresentazione schematica sullo schermo posteriore di dove si sta erogando la schiuma CAFS, con il veicolo visto dall’alto.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14CCED96" w14:textId="6A800A88" w:rsidR="0080691D" w:rsidRPr="0080691D" w:rsidRDefault="0080691D" w:rsidP="0080691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14C35F23" w14:textId="12D48792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2625700F" w14:textId="7E61A50E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80691D" w:rsidRPr="00DB0BC5" w14:paraId="5D432681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503CC8EF" w14:textId="1BF48194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2.15</w:t>
            </w:r>
          </w:p>
        </w:tc>
        <w:tc>
          <w:tcPr>
            <w:tcW w:w="4688" w:type="dxa"/>
            <w:gridSpan w:val="2"/>
            <w:vAlign w:val="center"/>
          </w:tcPr>
          <w:p w14:paraId="46F569D1" w14:textId="4D20F91E" w:rsidR="0080691D" w:rsidRPr="0080691D" w:rsidRDefault="0080691D" w:rsidP="0080691D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Attivazione CAFS tramite frizione elettromagnetica monodisco a secco sull’albero di trasmissione con controllo e diminuzione del numero di giri PTO in fase di aggancio e sgancio della frizione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4FE94D78" w14:textId="0501DB74" w:rsidR="0080691D" w:rsidRPr="0080691D" w:rsidRDefault="0080691D" w:rsidP="0080691D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444DC691" w14:textId="4DF8943A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76C77792" w14:textId="545B40F9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80691D" w:rsidRPr="00DB0BC5" w14:paraId="5A780627" w14:textId="77777777" w:rsidTr="00B85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511"/>
          <w:jc w:val="center"/>
        </w:trPr>
        <w:tc>
          <w:tcPr>
            <w:tcW w:w="846" w:type="dxa"/>
            <w:noWrap/>
            <w:vAlign w:val="center"/>
          </w:tcPr>
          <w:p w14:paraId="473C9FDE" w14:textId="693CD91D" w:rsidR="0080691D" w:rsidRPr="00DB0BC5" w:rsidRDefault="0080691D" w:rsidP="0080691D">
            <w:pPr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eastAsia="Arial, Helvetica" w:hAnsi="Calibri" w:cs="Calibri"/>
                <w:b/>
                <w:bCs/>
                <w:sz w:val="22"/>
                <w:szCs w:val="22"/>
              </w:rPr>
              <w:t>2.16</w:t>
            </w:r>
          </w:p>
        </w:tc>
        <w:tc>
          <w:tcPr>
            <w:tcW w:w="4688" w:type="dxa"/>
            <w:gridSpan w:val="2"/>
            <w:vAlign w:val="center"/>
          </w:tcPr>
          <w:p w14:paraId="7BCDD9B1" w14:textId="53BC0627" w:rsidR="0080691D" w:rsidRPr="0080691D" w:rsidRDefault="0080691D" w:rsidP="0080691D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Sistema CAFS progettato, realizzato e integrato dal medesimo costruttore dell’allestimento ovvero da società appartenente allo stesso gruppo societario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0691D">
              <w:rPr>
                <w:rFonts w:ascii="Calibri" w:hAnsi="Calibri" w:cs="Calibri"/>
                <w:color w:val="EE0000"/>
                <w:sz w:val="22"/>
                <w:szCs w:val="22"/>
              </w:rPr>
              <w:t>(se società del gruppo allegare la documentazione societaria prevista al punto 14.1 dell’avviso di gara)</w:t>
            </w:r>
          </w:p>
        </w:tc>
        <w:tc>
          <w:tcPr>
            <w:tcW w:w="1701" w:type="dxa"/>
            <w:gridSpan w:val="2"/>
            <w:noWrap/>
            <w:vAlign w:val="center"/>
          </w:tcPr>
          <w:p w14:paraId="23255789" w14:textId="1E7C5143" w:rsidR="0080691D" w:rsidRPr="0080691D" w:rsidRDefault="0080691D" w:rsidP="0080691D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80691D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</w:p>
        </w:tc>
        <w:tc>
          <w:tcPr>
            <w:tcW w:w="1075" w:type="dxa"/>
            <w:gridSpan w:val="2"/>
            <w:shd w:val="clear" w:color="auto" w:fill="EDEDED"/>
            <w:noWrap/>
            <w:vAlign w:val="center"/>
          </w:tcPr>
          <w:p w14:paraId="6A9BDC89" w14:textId="4BD86A5F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SI</w:t>
            </w:r>
          </w:p>
        </w:tc>
        <w:tc>
          <w:tcPr>
            <w:tcW w:w="1041" w:type="dxa"/>
            <w:shd w:val="clear" w:color="auto" w:fill="EDEDED"/>
            <w:vAlign w:val="center"/>
          </w:tcPr>
          <w:p w14:paraId="786875B1" w14:textId="48759727" w:rsidR="0080691D" w:rsidRPr="00DB0BC5" w:rsidRDefault="0080691D" w:rsidP="0080691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 NO</w:t>
            </w:r>
          </w:p>
        </w:tc>
      </w:tr>
      <w:tr w:rsidR="00B852AF" w:rsidRPr="00DB0BC5" w14:paraId="3CD4AF14" w14:textId="77777777" w:rsidTr="00A4089E">
        <w:tblPrEx>
          <w:jc w:val="left"/>
        </w:tblPrEx>
        <w:trPr>
          <w:trHeight w:val="630"/>
        </w:trPr>
        <w:tc>
          <w:tcPr>
            <w:tcW w:w="9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532C" w14:textId="52620713" w:rsidR="00B852AF" w:rsidRPr="00DB0BC5" w:rsidRDefault="00DB0BC5" w:rsidP="00A05C6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="00B852AF" w:rsidRPr="00DB0BC5">
              <w:rPr>
                <w:rFonts w:ascii="Calibri" w:hAnsi="Calibri" w:cs="Calibri"/>
                <w:b/>
                <w:bCs/>
                <w:sz w:val="22"/>
                <w:szCs w:val="22"/>
              </w:rPr>
              <w:t>) ASSISTENZA POST VENDITA</w:t>
            </w:r>
          </w:p>
        </w:tc>
      </w:tr>
      <w:tr w:rsidR="00B852AF" w:rsidRPr="00DB0BC5" w14:paraId="325849D7" w14:textId="77777777" w:rsidTr="00A4089E">
        <w:tblPrEx>
          <w:jc w:val="left"/>
        </w:tblPrEx>
        <w:trPr>
          <w:trHeight w:val="12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4D78EB" w14:textId="0BF56D7E" w:rsidR="00B852AF" w:rsidRPr="00DB0BC5" w:rsidRDefault="00DB0BC5" w:rsidP="00A05C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B852AF" w:rsidRPr="00DB0BC5">
              <w:rPr>
                <w:rFonts w:ascii="Calibri" w:hAnsi="Calibri" w:cs="Calibri"/>
                <w:b/>
                <w:sz w:val="22"/>
                <w:szCs w:val="22"/>
              </w:rPr>
              <w:t>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4A35E" w14:textId="6A50E360" w:rsidR="00B852AF" w:rsidRPr="00DB0BC5" w:rsidRDefault="00B852AF" w:rsidP="00B852AF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t>Distanza del centro di assistenza dell’autotelaio di base dalla sede del Corpo dei Vigili del fuoco volontari</w:t>
            </w:r>
            <w:r w:rsidR="00D0536E">
              <w:rPr>
                <w:rFonts w:ascii="Calibri" w:hAnsi="Calibri" w:cs="Calibri"/>
                <w:sz w:val="22"/>
                <w:szCs w:val="22"/>
              </w:rPr>
              <w:t xml:space="preserve"> Ossana</w:t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D0536E">
              <w:rPr>
                <w:rFonts w:ascii="Calibri" w:hAnsi="Calibri" w:cs="Calibri"/>
                <w:sz w:val="22"/>
                <w:szCs w:val="22"/>
              </w:rPr>
              <w:t xml:space="preserve">Via dell’Artigianato n. 29 - </w:t>
            </w:r>
            <w:r w:rsidR="00395131" w:rsidRPr="00DB0BC5">
              <w:rPr>
                <w:rFonts w:ascii="Calibri" w:hAnsi="Calibri" w:cs="Calibri"/>
                <w:sz w:val="22"/>
                <w:szCs w:val="22"/>
              </w:rPr>
              <w:t xml:space="preserve"> 380</w:t>
            </w:r>
            <w:r w:rsidR="00D0536E">
              <w:rPr>
                <w:rFonts w:ascii="Calibri" w:hAnsi="Calibri" w:cs="Calibri"/>
                <w:sz w:val="22"/>
                <w:szCs w:val="22"/>
              </w:rPr>
              <w:t>26</w:t>
            </w:r>
            <w:r w:rsidR="00395131" w:rsidRPr="00DB0BC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0536E">
              <w:rPr>
                <w:rFonts w:ascii="Calibri" w:hAnsi="Calibri" w:cs="Calibri"/>
                <w:sz w:val="22"/>
                <w:szCs w:val="22"/>
              </w:rPr>
              <w:t xml:space="preserve">Fucine di Ossana </w:t>
            </w:r>
            <w:r w:rsidRPr="00DB0BC5">
              <w:rPr>
                <w:rFonts w:ascii="Calibri" w:hAnsi="Calibri" w:cs="Calibri"/>
                <w:sz w:val="22"/>
                <w:szCs w:val="22"/>
              </w:rPr>
              <w:t xml:space="preserve">(TN), espressa in km stradali </w:t>
            </w:r>
            <w:r w:rsidRPr="00DB0BC5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Pr="00DB0BC5">
              <w:rPr>
                <w:rFonts w:ascii="Calibri" w:hAnsi="Calibri" w:cs="Calibri"/>
                <w:color w:val="FF0000"/>
                <w:sz w:val="22"/>
                <w:szCs w:val="22"/>
              </w:rPr>
              <w:t>riferimento Google Map</w:t>
            </w:r>
            <w:r w:rsidRPr="00DB0BC5">
              <w:rPr>
                <w:rFonts w:ascii="Calibri" w:hAnsi="Calibri" w:cs="Calibri"/>
                <w:color w:val="EE0000"/>
                <w:sz w:val="22"/>
                <w:szCs w:val="22"/>
              </w:rPr>
              <w:t>s</w:t>
            </w:r>
            <w:r w:rsidRPr="00DB0BC5">
              <w:rPr>
                <w:rFonts w:ascii="Calibri" w:eastAsia="Arial" w:hAnsi="Calibri" w:cs="Calibri"/>
                <w:b/>
                <w:bCs/>
                <w:color w:val="EE0000"/>
                <w:sz w:val="22"/>
                <w:szCs w:val="22"/>
                <w:vertAlign w:val="superscript"/>
              </w:rPr>
              <w:t>@</w:t>
            </w:r>
            <w:r w:rsidRPr="00DB0BC5">
              <w:rPr>
                <w:rFonts w:ascii="Calibri" w:eastAsia="Arial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C1861" w14:textId="77777777" w:rsidR="00B852AF" w:rsidRPr="00DB0BC5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2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446002CD" w14:textId="77777777" w:rsidR="00B852AF" w:rsidRPr="00DB0BC5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DB0BC5" w14:paraId="561BE14B" w14:textId="77777777" w:rsidTr="00A4089E">
        <w:tblPrEx>
          <w:jc w:val="left"/>
        </w:tblPrEx>
        <w:trPr>
          <w:trHeight w:val="675"/>
        </w:trPr>
        <w:tc>
          <w:tcPr>
            <w:tcW w:w="9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58F02" w14:textId="77777777" w:rsidR="00B852AF" w:rsidRPr="00DB0BC5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dell’autotelaio:</w:t>
            </w:r>
          </w:p>
        </w:tc>
      </w:tr>
      <w:tr w:rsidR="00B852AF" w:rsidRPr="00DB0BC5" w14:paraId="18631679" w14:textId="77777777" w:rsidTr="00A4089E">
        <w:tblPrEx>
          <w:jc w:val="left"/>
        </w:tblPrEx>
        <w:trPr>
          <w:trHeight w:val="1230"/>
        </w:trPr>
        <w:tc>
          <w:tcPr>
            <w:tcW w:w="9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069EE27A" w14:textId="77777777" w:rsidR="00B852AF" w:rsidRPr="00DB0BC5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DB0BC5" w14:paraId="5D594D05" w14:textId="77777777" w:rsidTr="00A4089E">
        <w:tblPrEx>
          <w:jc w:val="left"/>
        </w:tblPrEx>
        <w:trPr>
          <w:trHeight w:val="12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C61E39E" w14:textId="0CE1EA0C" w:rsidR="00B852AF" w:rsidRPr="00DB0BC5" w:rsidRDefault="00DB0BC5" w:rsidP="00A05C6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DB0BC5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B852AF" w:rsidRPr="00DB0BC5">
              <w:rPr>
                <w:rFonts w:ascii="Calibri" w:hAnsi="Calibri" w:cs="Calibri"/>
                <w:b/>
                <w:sz w:val="22"/>
                <w:szCs w:val="22"/>
              </w:rPr>
              <w:t>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5FF10" w14:textId="72F74BC9" w:rsidR="00B852AF" w:rsidRPr="00DB0BC5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t xml:space="preserve">Distanza del centro di assistenza dell’allestimento antincendio dalla sede del </w:t>
            </w:r>
            <w:r w:rsidR="00395131" w:rsidRPr="00DB0BC5">
              <w:rPr>
                <w:rFonts w:ascii="Calibri" w:hAnsi="Calibri" w:cs="Calibri"/>
                <w:sz w:val="22"/>
                <w:szCs w:val="22"/>
              </w:rPr>
              <w:t xml:space="preserve">Corpo dei Vigili del fuoco volontari </w:t>
            </w:r>
            <w:r w:rsidR="00D0536E">
              <w:rPr>
                <w:rFonts w:ascii="Calibri" w:hAnsi="Calibri" w:cs="Calibri"/>
                <w:sz w:val="22"/>
                <w:szCs w:val="22"/>
              </w:rPr>
              <w:t>Ossana</w:t>
            </w:r>
            <w:r w:rsidR="00D0536E" w:rsidRPr="00DB0BC5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D0536E">
              <w:rPr>
                <w:rFonts w:ascii="Calibri" w:hAnsi="Calibri" w:cs="Calibri"/>
                <w:sz w:val="22"/>
                <w:szCs w:val="22"/>
              </w:rPr>
              <w:t xml:space="preserve">Via dell’Artigianato n. 29 - </w:t>
            </w:r>
            <w:r w:rsidR="00D0536E" w:rsidRPr="00DB0BC5">
              <w:rPr>
                <w:rFonts w:ascii="Calibri" w:hAnsi="Calibri" w:cs="Calibri"/>
                <w:sz w:val="22"/>
                <w:szCs w:val="22"/>
              </w:rPr>
              <w:t xml:space="preserve"> 380</w:t>
            </w:r>
            <w:r w:rsidR="00D0536E">
              <w:rPr>
                <w:rFonts w:ascii="Calibri" w:hAnsi="Calibri" w:cs="Calibri"/>
                <w:sz w:val="22"/>
                <w:szCs w:val="22"/>
              </w:rPr>
              <w:t>26</w:t>
            </w:r>
            <w:r w:rsidR="00D0536E" w:rsidRPr="00DB0BC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0536E">
              <w:rPr>
                <w:rFonts w:ascii="Calibri" w:hAnsi="Calibri" w:cs="Calibri"/>
                <w:sz w:val="22"/>
                <w:szCs w:val="22"/>
              </w:rPr>
              <w:t xml:space="preserve">Fucine di Ossana </w:t>
            </w:r>
            <w:r w:rsidR="00D0536E" w:rsidRPr="00DB0BC5">
              <w:rPr>
                <w:rFonts w:ascii="Calibri" w:hAnsi="Calibri" w:cs="Calibri"/>
                <w:sz w:val="22"/>
                <w:szCs w:val="22"/>
              </w:rPr>
              <w:t xml:space="preserve">(TN), espressa in km stradali </w:t>
            </w:r>
            <w:r w:rsidR="00D0536E" w:rsidRPr="00DB0BC5">
              <w:rPr>
                <w:rFonts w:ascii="Calibri" w:hAnsi="Calibri" w:cs="Calibri"/>
                <w:color w:val="EE0000"/>
                <w:sz w:val="22"/>
                <w:szCs w:val="22"/>
              </w:rPr>
              <w:t>(</w:t>
            </w:r>
            <w:r w:rsidR="00D0536E" w:rsidRPr="00DB0BC5">
              <w:rPr>
                <w:rFonts w:ascii="Calibri" w:hAnsi="Calibri" w:cs="Calibri"/>
                <w:color w:val="FF0000"/>
                <w:sz w:val="22"/>
                <w:szCs w:val="22"/>
              </w:rPr>
              <w:t>riferimento Google Map</w:t>
            </w:r>
            <w:r w:rsidR="00D0536E" w:rsidRPr="00DB0BC5">
              <w:rPr>
                <w:rFonts w:ascii="Calibri" w:hAnsi="Calibri" w:cs="Calibri"/>
                <w:color w:val="EE0000"/>
                <w:sz w:val="22"/>
                <w:szCs w:val="22"/>
              </w:rPr>
              <w:t>s</w:t>
            </w:r>
            <w:r w:rsidR="00D0536E" w:rsidRPr="00DB0BC5">
              <w:rPr>
                <w:rFonts w:ascii="Calibri" w:eastAsia="Arial" w:hAnsi="Calibri" w:cs="Calibri"/>
                <w:b/>
                <w:bCs/>
                <w:color w:val="EE0000"/>
                <w:sz w:val="22"/>
                <w:szCs w:val="22"/>
                <w:vertAlign w:val="superscript"/>
              </w:rPr>
              <w:t>@</w:t>
            </w:r>
            <w:r w:rsidR="00D0536E" w:rsidRPr="00DB0BC5">
              <w:rPr>
                <w:rFonts w:ascii="Calibri" w:eastAsia="Arial" w:hAnsi="Calibri" w:cs="Calibri"/>
                <w:color w:val="EE0000"/>
                <w:sz w:val="22"/>
                <w:szCs w:val="22"/>
              </w:rPr>
              <w:t>)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6DA68" w14:textId="77777777" w:rsidR="00B852AF" w:rsidRPr="00DB0BC5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2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14:paraId="6225C090" w14:textId="77777777" w:rsidR="00B852AF" w:rsidRPr="00DB0BC5" w:rsidRDefault="00B852AF" w:rsidP="00A05C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B852AF" w:rsidRPr="00DB0BC5" w14:paraId="2357FF73" w14:textId="77777777" w:rsidTr="00A4089E">
        <w:tblPrEx>
          <w:jc w:val="left"/>
        </w:tblPrEx>
        <w:trPr>
          <w:trHeight w:val="675"/>
        </w:trPr>
        <w:tc>
          <w:tcPr>
            <w:tcW w:w="9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AA8F" w14:textId="77777777" w:rsidR="00B852AF" w:rsidRPr="00DB0BC5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t>Indicare la denominazione/ragione sociale e indirizzo completo della sede del centro designato per l’assistenza tecnica dell’allestimento:</w:t>
            </w:r>
          </w:p>
        </w:tc>
      </w:tr>
      <w:tr w:rsidR="00B852AF" w:rsidRPr="00DB0BC5" w14:paraId="62EF4990" w14:textId="77777777" w:rsidTr="00A4089E">
        <w:tblPrEx>
          <w:jc w:val="left"/>
        </w:tblPrEx>
        <w:trPr>
          <w:trHeight w:val="1230"/>
        </w:trPr>
        <w:tc>
          <w:tcPr>
            <w:tcW w:w="93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noWrap/>
            <w:vAlign w:val="center"/>
            <w:hideMark/>
          </w:tcPr>
          <w:p w14:paraId="01EFADE8" w14:textId="77777777" w:rsidR="00B852AF" w:rsidRPr="00DB0BC5" w:rsidRDefault="00B852AF" w:rsidP="00A05C68">
            <w:pPr>
              <w:rPr>
                <w:rFonts w:ascii="Calibri" w:hAnsi="Calibri" w:cs="Calibri"/>
                <w:sz w:val="22"/>
                <w:szCs w:val="22"/>
              </w:rPr>
            </w:pPr>
            <w:r w:rsidRPr="00DB0BC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DB0BC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DB0BC5">
              <w:rPr>
                <w:rFonts w:ascii="Calibri" w:hAnsi="Calibri" w:cs="Calibri"/>
                <w:sz w:val="22"/>
                <w:szCs w:val="22"/>
              </w:rPr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DB0BC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</w:tbl>
    <w:p w14:paraId="75694C42" w14:textId="77777777" w:rsidR="00E27A16" w:rsidRDefault="00E27A16" w:rsidP="00652601">
      <w:pPr>
        <w:rPr>
          <w:rFonts w:ascii="Calibri" w:hAnsi="Calibri" w:cs="Calibri"/>
          <w:sz w:val="22"/>
          <w:szCs w:val="22"/>
        </w:rPr>
      </w:pPr>
    </w:p>
    <w:p w14:paraId="3A032CB2" w14:textId="77777777" w:rsidR="001D4853" w:rsidRDefault="001D4853" w:rsidP="00652601">
      <w:pPr>
        <w:rPr>
          <w:rFonts w:ascii="Calibri" w:hAnsi="Calibri" w:cs="Calibri"/>
          <w:sz w:val="22"/>
          <w:szCs w:val="22"/>
        </w:rPr>
      </w:pPr>
    </w:p>
    <w:tbl>
      <w:tblPr>
        <w:tblW w:w="4858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4962"/>
      </w:tblGrid>
      <w:tr w:rsidR="00652601" w:rsidRPr="003A68E0" w14:paraId="19F82A37" w14:textId="77777777" w:rsidTr="001D4853">
        <w:tc>
          <w:tcPr>
            <w:tcW w:w="2348" w:type="pct"/>
          </w:tcPr>
          <w:p w14:paraId="69CAAED9" w14:textId="0FBB8988" w:rsidR="00652601" w:rsidRPr="003A68E0" w:rsidRDefault="00F0144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br w:type="page"/>
            </w:r>
            <w:r w:rsidR="00652601"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1 (singolo/capogruppo mandatario)</w:t>
            </w:r>
          </w:p>
          <w:p w14:paraId="1FA2AF1F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F250E8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0BAA4754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E7F1A8A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D29DC61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652601" w:rsidRPr="003A68E0" w14:paraId="36CC8E29" w14:textId="77777777" w:rsidTr="001D4853">
        <w:tc>
          <w:tcPr>
            <w:tcW w:w="2348" w:type="pct"/>
          </w:tcPr>
          <w:p w14:paraId="60784390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00C4E56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CA0433B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652" w:type="pct"/>
          </w:tcPr>
          <w:p w14:paraId="4B40007B" w14:textId="77777777" w:rsidR="00652601" w:rsidRPr="003A68E0" w:rsidRDefault="0065260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715F500D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3A68E0"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3A68E0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3A68E0">
              <w:rPr>
                <w:rFonts w:ascii="Calibri" w:hAnsi="Calibri" w:cs="Calibri"/>
                <w:sz w:val="22"/>
                <w:szCs w:val="22"/>
              </w:rPr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3A68E0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08EF150" w14:textId="77777777" w:rsidR="00652601" w:rsidRPr="003A68E0" w:rsidRDefault="0065260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0769DB9" w14:textId="77777777" w:rsidR="00652601" w:rsidRPr="003A68E0" w:rsidRDefault="00652601" w:rsidP="00652601">
      <w:pPr>
        <w:rPr>
          <w:rFonts w:ascii="Calibri" w:hAnsi="Calibri" w:cs="Calibri"/>
          <w:i/>
          <w:sz w:val="22"/>
          <w:szCs w:val="22"/>
        </w:rPr>
      </w:pPr>
    </w:p>
    <w:p w14:paraId="418DB273" w14:textId="13F05ED2" w:rsidR="00652601" w:rsidRPr="003A68E0" w:rsidRDefault="00D9239D" w:rsidP="0065260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Lu</w:t>
      </w:r>
      <w:r w:rsidR="00652601" w:rsidRPr="003A68E0">
        <w:rPr>
          <w:rFonts w:ascii="Calibri" w:hAnsi="Calibri" w:cs="Calibri"/>
          <w:iCs/>
          <w:sz w:val="22"/>
          <w:szCs w:val="22"/>
        </w:rPr>
        <w:t xml:space="preserve">ogo 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52601" w:rsidRPr="003A68E0">
        <w:rPr>
          <w:rFonts w:ascii="Calibri" w:hAnsi="Calibri" w:cs="Calibri"/>
          <w:iCs/>
          <w:sz w:val="22"/>
          <w:szCs w:val="22"/>
        </w:rPr>
        <w:instrText xml:space="preserve"> FORMTEXT </w:instrText>
      </w:r>
      <w:r w:rsidR="00652601" w:rsidRPr="003A68E0">
        <w:rPr>
          <w:rFonts w:ascii="Calibri" w:hAnsi="Calibri" w:cs="Calibri"/>
          <w:iCs/>
          <w:sz w:val="22"/>
          <w:szCs w:val="22"/>
        </w:rPr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separate"/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noProof/>
          <w:sz w:val="22"/>
          <w:szCs w:val="22"/>
        </w:rPr>
        <w:t> </w:t>
      </w:r>
      <w:r w:rsidR="00652601" w:rsidRPr="003A68E0">
        <w:rPr>
          <w:rFonts w:ascii="Calibri" w:hAnsi="Calibri" w:cs="Calibri"/>
          <w:iCs/>
          <w:sz w:val="22"/>
          <w:szCs w:val="22"/>
        </w:rPr>
        <w:fldChar w:fldCharType="end"/>
      </w:r>
      <w:r w:rsidR="00652601" w:rsidRPr="003A68E0">
        <w:rPr>
          <w:rFonts w:ascii="Calibri" w:hAnsi="Calibri" w:cs="Calibri"/>
          <w:iCs/>
          <w:sz w:val="22"/>
          <w:szCs w:val="22"/>
        </w:rPr>
        <w:tab/>
      </w:r>
      <w:r w:rsidR="00652601" w:rsidRPr="003A68E0"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Arial Narrow" w:hAnsi="Arial Narrow"/>
            <w:iCs/>
          </w:rPr>
          <w:id w:val="-814491555"/>
          <w:placeholder>
            <w:docPart w:val="DefaultPlaceholder_-1854013437"/>
          </w:placeholder>
          <w:showingPlcHdr/>
          <w:date w:fullDate="2025-02-19T00:00:00Z">
            <w:dateFormat w:val="dd/MM/yyyy"/>
            <w:lid w:val="it-IT"/>
            <w:storeMappedDataAs w:val="dateTime"/>
            <w:calendar w:val="gregorian"/>
          </w:date>
        </w:sdtPr>
        <w:sdtContent>
          <w:r w:rsidRPr="00953144">
            <w:rPr>
              <w:rStyle w:val="Testosegnaposto"/>
            </w:rPr>
            <w:t>Fare clic o toccare qui per immettere una data.</w:t>
          </w:r>
        </w:sdtContent>
      </w:sdt>
    </w:p>
    <w:p w14:paraId="7403C35C" w14:textId="77777777" w:rsidR="00652601" w:rsidRPr="003A68E0" w:rsidRDefault="00652601" w:rsidP="0065260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4F6A9B9A" w14:textId="77777777" w:rsidR="00652601" w:rsidRPr="003A68E0" w:rsidRDefault="00652601" w:rsidP="0065260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47E05476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 w:rsidRPr="003A68E0"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041513D4" w14:textId="77777777" w:rsidR="00652601" w:rsidRPr="003A68E0" w:rsidRDefault="00652601" w:rsidP="0065260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7A66124" w14:textId="77777777" w:rsidR="00652601" w:rsidRPr="003A68E0" w:rsidRDefault="00652601" w:rsidP="0065260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652601" w:rsidRPr="003A68E0" w14:paraId="0B04A667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04E9739B" w14:textId="77777777" w:rsidR="00652601" w:rsidRPr="003A68E0" w:rsidRDefault="0065260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8C7BCE"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l’avviso </w:t>
            </w:r>
            <w:r w:rsidRPr="003A68E0">
              <w:rPr>
                <w:rFonts w:ascii="Calibri" w:eastAsia="Tahoma" w:hAnsi="Calibri" w:cs="Calibri"/>
                <w:sz w:val="22"/>
                <w:szCs w:val="22"/>
                <w:lang w:bidi="it-IT"/>
              </w:rPr>
              <w:t>di gara</w:t>
            </w:r>
          </w:p>
        </w:tc>
      </w:tr>
    </w:tbl>
    <w:p w14:paraId="4C706D86" w14:textId="77777777" w:rsidR="00652601" w:rsidRPr="003A68E0" w:rsidRDefault="00652601" w:rsidP="00652601">
      <w:pPr>
        <w:tabs>
          <w:tab w:val="left" w:pos="360"/>
        </w:tabs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02678B0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EF0A499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60E73EF2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2266C10D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5B08E23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EDB57A8" w14:textId="77777777" w:rsidR="00B70950" w:rsidRPr="003A68E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3FBEB5A7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124B979F" w14:textId="77777777" w:rsidR="00E1072E" w:rsidRPr="003A68E0" w:rsidRDefault="00E1072E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p w14:paraId="79045AF7" w14:textId="77777777" w:rsidR="00FC5967" w:rsidRPr="003A68E0" w:rsidRDefault="00FC5967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FC5967" w:rsidRPr="003A68E0" w:rsidSect="00B85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761D7" w14:textId="77777777" w:rsidR="007658FD" w:rsidRDefault="007658FD">
      <w:r>
        <w:separator/>
      </w:r>
    </w:p>
  </w:endnote>
  <w:endnote w:type="continuationSeparator" w:id="0">
    <w:p w14:paraId="24D574F5" w14:textId="77777777" w:rsidR="007658FD" w:rsidRDefault="00765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E79D" w14:textId="77777777" w:rsidR="004F42A4" w:rsidRDefault="004F42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18D5" w14:textId="77777777" w:rsidR="00D87C1E" w:rsidRDefault="00D87C1E" w:rsidP="00C44B74">
    <w:pPr>
      <w:pStyle w:val="Pidipagina"/>
      <w:rPr>
        <w:rFonts w:ascii="Calibri" w:hAnsi="Calibri"/>
        <w:sz w:val="10"/>
        <w:szCs w:val="10"/>
      </w:rPr>
    </w:pPr>
  </w:p>
  <w:p w14:paraId="43D25469" w14:textId="6B0D6118" w:rsidR="00D87C1E" w:rsidRPr="002713E4" w:rsidRDefault="00696924" w:rsidP="00967B11">
    <w:pPr>
      <w:pStyle w:val="Pidipagina"/>
      <w:ind w:firstLine="2124"/>
      <w:rPr>
        <w:rFonts w:ascii="Calibri" w:hAnsi="Calibri"/>
        <w:sz w:val="20"/>
        <w:szCs w:val="20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4A0ECF" wp14:editId="4985E48E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256607158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616202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  <w:r w:rsidR="00D87C1E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</w:t>
    </w:r>
    <w:r w:rsidR="00D87C1E">
      <w:rPr>
        <w:rFonts w:ascii="Calibri" w:hAnsi="Calibri"/>
        <w:sz w:val="20"/>
        <w:szCs w:val="20"/>
        <w:highlight w:val="lightGray"/>
      </w:rPr>
      <w:t xml:space="preserve">  </w:t>
    </w:r>
    <w:r w:rsidR="00D87C1E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  <w:r w:rsidR="00D87C1E" w:rsidRPr="002713E4">
      <w:rPr>
        <w:rStyle w:val="Numeropagina"/>
        <w:sz w:val="20"/>
        <w:szCs w:val="20"/>
        <w:highlight w:val="lightGray"/>
      </w:rPr>
      <w:t xml:space="preserve"> di </w:t>
    </w:r>
    <w:r w:rsidR="00D87C1E" w:rsidRPr="002713E4">
      <w:rPr>
        <w:rStyle w:val="Numeropagina"/>
        <w:sz w:val="20"/>
        <w:szCs w:val="20"/>
        <w:highlight w:val="lightGray"/>
      </w:rPr>
      <w:fldChar w:fldCharType="begin"/>
    </w:r>
    <w:r w:rsidR="00D87C1E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87C1E" w:rsidRPr="002713E4">
      <w:rPr>
        <w:rStyle w:val="Numeropagina"/>
        <w:sz w:val="20"/>
        <w:szCs w:val="20"/>
        <w:highlight w:val="lightGray"/>
      </w:rPr>
      <w:fldChar w:fldCharType="separate"/>
    </w:r>
    <w:r w:rsidR="00486AF4">
      <w:rPr>
        <w:rStyle w:val="Numeropagina"/>
        <w:noProof/>
        <w:sz w:val="20"/>
        <w:szCs w:val="20"/>
        <w:highlight w:val="lightGray"/>
      </w:rPr>
      <w:t>5</w:t>
    </w:r>
    <w:r w:rsidR="00D87C1E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4CE5" w14:textId="77777777" w:rsidR="004F42A4" w:rsidRDefault="004F42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762FB" w14:textId="77777777" w:rsidR="007658FD" w:rsidRDefault="007658FD">
      <w:r>
        <w:separator/>
      </w:r>
    </w:p>
  </w:footnote>
  <w:footnote w:type="continuationSeparator" w:id="0">
    <w:p w14:paraId="7324B728" w14:textId="77777777" w:rsidR="007658FD" w:rsidRDefault="00765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9424" w14:textId="77777777" w:rsidR="004F42A4" w:rsidRDefault="004F42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396B" w14:textId="77777777" w:rsidR="004F42A4" w:rsidRDefault="004F42A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E29DD" w14:textId="77777777" w:rsidR="004F42A4" w:rsidRDefault="004F42A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10"/>
    <w:multiLevelType w:val="multilevel"/>
    <w:tmpl w:val="00000010"/>
    <w:name w:val="WWNum1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Times New Roman"/>
        <w:b/>
        <w:i w:val="0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Garamond" w:hAnsi="Garamond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5BF0112"/>
    <w:multiLevelType w:val="hybridMultilevel"/>
    <w:tmpl w:val="677A0CE4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596086615">
    <w:abstractNumId w:val="31"/>
  </w:num>
  <w:num w:numId="2" w16cid:durableId="298196829">
    <w:abstractNumId w:val="33"/>
  </w:num>
  <w:num w:numId="3" w16cid:durableId="1746147181">
    <w:abstractNumId w:val="16"/>
  </w:num>
  <w:num w:numId="4" w16cid:durableId="587466986">
    <w:abstractNumId w:val="32"/>
  </w:num>
  <w:num w:numId="5" w16cid:durableId="1117481380">
    <w:abstractNumId w:val="9"/>
  </w:num>
  <w:num w:numId="6" w16cid:durableId="1570844888">
    <w:abstractNumId w:val="14"/>
  </w:num>
  <w:num w:numId="7" w16cid:durableId="897402890">
    <w:abstractNumId w:val="28"/>
  </w:num>
  <w:num w:numId="8" w16cid:durableId="1358896705">
    <w:abstractNumId w:val="4"/>
  </w:num>
  <w:num w:numId="9" w16cid:durableId="656762314">
    <w:abstractNumId w:val="6"/>
  </w:num>
  <w:num w:numId="10" w16cid:durableId="1465925821">
    <w:abstractNumId w:val="30"/>
  </w:num>
  <w:num w:numId="11" w16cid:durableId="927468307">
    <w:abstractNumId w:val="10"/>
  </w:num>
  <w:num w:numId="12" w16cid:durableId="571237558">
    <w:abstractNumId w:val="29"/>
  </w:num>
  <w:num w:numId="13" w16cid:durableId="1861429648">
    <w:abstractNumId w:val="15"/>
  </w:num>
  <w:num w:numId="14" w16cid:durableId="1346978509">
    <w:abstractNumId w:val="23"/>
  </w:num>
  <w:num w:numId="15" w16cid:durableId="1659307022">
    <w:abstractNumId w:val="34"/>
  </w:num>
  <w:num w:numId="16" w16cid:durableId="1499468427">
    <w:abstractNumId w:val="27"/>
  </w:num>
  <w:num w:numId="17" w16cid:durableId="1431582394">
    <w:abstractNumId w:val="20"/>
  </w:num>
  <w:num w:numId="18" w16cid:durableId="1689091639">
    <w:abstractNumId w:val="22"/>
  </w:num>
  <w:num w:numId="19" w16cid:durableId="244803433">
    <w:abstractNumId w:val="7"/>
  </w:num>
  <w:num w:numId="20" w16cid:durableId="1981422192">
    <w:abstractNumId w:val="13"/>
  </w:num>
  <w:num w:numId="21" w16cid:durableId="902370002">
    <w:abstractNumId w:val="19"/>
  </w:num>
  <w:num w:numId="22" w16cid:durableId="1526753770">
    <w:abstractNumId w:val="25"/>
  </w:num>
  <w:num w:numId="23" w16cid:durableId="1399087155">
    <w:abstractNumId w:val="3"/>
  </w:num>
  <w:num w:numId="24" w16cid:durableId="1638338951">
    <w:abstractNumId w:val="12"/>
  </w:num>
  <w:num w:numId="25" w16cid:durableId="1041591041">
    <w:abstractNumId w:val="21"/>
  </w:num>
  <w:num w:numId="26" w16cid:durableId="545412111">
    <w:abstractNumId w:val="36"/>
  </w:num>
  <w:num w:numId="27" w16cid:durableId="1053238877">
    <w:abstractNumId w:val="26"/>
  </w:num>
  <w:num w:numId="28" w16cid:durableId="2048412829">
    <w:abstractNumId w:val="24"/>
  </w:num>
  <w:num w:numId="29" w16cid:durableId="1678578236">
    <w:abstractNumId w:val="33"/>
  </w:num>
  <w:num w:numId="30" w16cid:durableId="1208906878">
    <w:abstractNumId w:val="33"/>
  </w:num>
  <w:num w:numId="31" w16cid:durableId="2017420293">
    <w:abstractNumId w:val="8"/>
  </w:num>
  <w:num w:numId="32" w16cid:durableId="412237799">
    <w:abstractNumId w:val="17"/>
  </w:num>
  <w:num w:numId="33" w16cid:durableId="599030778">
    <w:abstractNumId w:val="18"/>
  </w:num>
  <w:num w:numId="34" w16cid:durableId="2012634192">
    <w:abstractNumId w:val="11"/>
  </w:num>
  <w:num w:numId="35" w16cid:durableId="60716667">
    <w:abstractNumId w:val="2"/>
  </w:num>
  <w:num w:numId="36" w16cid:durableId="394351620">
    <w:abstractNumId w:val="0"/>
  </w:num>
  <w:num w:numId="37" w16cid:durableId="697662152">
    <w:abstractNumId w:val="35"/>
  </w:num>
  <w:num w:numId="38" w16cid:durableId="1208761259">
    <w:abstractNumId w:val="5"/>
  </w:num>
  <w:num w:numId="39" w16cid:durableId="109755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0QHox7Rsknt0ugXPdJ+wuj4KmZBWowEpy/1iB8jkCmShrXON6+oD/VewxqVMdU/KrCr98odDIE+rhIOyKmAHA==" w:salt="sfY0ikOzmeDy14lrpIaDKQ==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7C"/>
    <w:rsid w:val="00000EE1"/>
    <w:rsid w:val="00010340"/>
    <w:rsid w:val="000103F9"/>
    <w:rsid w:val="00013F7F"/>
    <w:rsid w:val="0001563E"/>
    <w:rsid w:val="00015DB8"/>
    <w:rsid w:val="00022EB4"/>
    <w:rsid w:val="0003676D"/>
    <w:rsid w:val="00043BAB"/>
    <w:rsid w:val="00045059"/>
    <w:rsid w:val="00046D68"/>
    <w:rsid w:val="000530C3"/>
    <w:rsid w:val="000539B4"/>
    <w:rsid w:val="00057A6B"/>
    <w:rsid w:val="00060E7E"/>
    <w:rsid w:val="00064C2B"/>
    <w:rsid w:val="00092451"/>
    <w:rsid w:val="000A6FB5"/>
    <w:rsid w:val="000B0828"/>
    <w:rsid w:val="000C4292"/>
    <w:rsid w:val="000D0C2D"/>
    <w:rsid w:val="00117579"/>
    <w:rsid w:val="00120200"/>
    <w:rsid w:val="0012659D"/>
    <w:rsid w:val="001351CF"/>
    <w:rsid w:val="001539B8"/>
    <w:rsid w:val="00156847"/>
    <w:rsid w:val="001570AC"/>
    <w:rsid w:val="001719AD"/>
    <w:rsid w:val="00171B78"/>
    <w:rsid w:val="001C5192"/>
    <w:rsid w:val="001D4853"/>
    <w:rsid w:val="001D49D4"/>
    <w:rsid w:val="001F0C48"/>
    <w:rsid w:val="00205556"/>
    <w:rsid w:val="002061B6"/>
    <w:rsid w:val="00220D99"/>
    <w:rsid w:val="0022253A"/>
    <w:rsid w:val="00253A09"/>
    <w:rsid w:val="00265144"/>
    <w:rsid w:val="00267DFA"/>
    <w:rsid w:val="00271099"/>
    <w:rsid w:val="002713E4"/>
    <w:rsid w:val="00272A72"/>
    <w:rsid w:val="002735DB"/>
    <w:rsid w:val="00276503"/>
    <w:rsid w:val="00290DDC"/>
    <w:rsid w:val="002A0E02"/>
    <w:rsid w:val="002B4503"/>
    <w:rsid w:val="002C0158"/>
    <w:rsid w:val="002C2FAF"/>
    <w:rsid w:val="002D345E"/>
    <w:rsid w:val="002D3647"/>
    <w:rsid w:val="002F242A"/>
    <w:rsid w:val="002F32D7"/>
    <w:rsid w:val="0032155B"/>
    <w:rsid w:val="0032171D"/>
    <w:rsid w:val="003318AD"/>
    <w:rsid w:val="00331A36"/>
    <w:rsid w:val="00337F89"/>
    <w:rsid w:val="003665EC"/>
    <w:rsid w:val="00371F2F"/>
    <w:rsid w:val="00373BDE"/>
    <w:rsid w:val="003828C7"/>
    <w:rsid w:val="003929F1"/>
    <w:rsid w:val="00395131"/>
    <w:rsid w:val="003A68E0"/>
    <w:rsid w:val="003B0E46"/>
    <w:rsid w:val="003C08CB"/>
    <w:rsid w:val="003D10B5"/>
    <w:rsid w:val="003F5DD1"/>
    <w:rsid w:val="0040746E"/>
    <w:rsid w:val="00424457"/>
    <w:rsid w:val="004329FB"/>
    <w:rsid w:val="00433953"/>
    <w:rsid w:val="0043605C"/>
    <w:rsid w:val="004424F7"/>
    <w:rsid w:val="004600B3"/>
    <w:rsid w:val="00464442"/>
    <w:rsid w:val="00473BF2"/>
    <w:rsid w:val="00474BC6"/>
    <w:rsid w:val="004822DE"/>
    <w:rsid w:val="00486AF4"/>
    <w:rsid w:val="0049445D"/>
    <w:rsid w:val="0049691F"/>
    <w:rsid w:val="004A32D2"/>
    <w:rsid w:val="004A7F2F"/>
    <w:rsid w:val="004C0E24"/>
    <w:rsid w:val="004C549C"/>
    <w:rsid w:val="004E7F70"/>
    <w:rsid w:val="004F1B61"/>
    <w:rsid w:val="004F42A4"/>
    <w:rsid w:val="0053152D"/>
    <w:rsid w:val="005402C1"/>
    <w:rsid w:val="0054543D"/>
    <w:rsid w:val="00545501"/>
    <w:rsid w:val="00553003"/>
    <w:rsid w:val="00574A6B"/>
    <w:rsid w:val="00594379"/>
    <w:rsid w:val="005964EA"/>
    <w:rsid w:val="005B1CEB"/>
    <w:rsid w:val="005B6E67"/>
    <w:rsid w:val="005B6F16"/>
    <w:rsid w:val="005C1530"/>
    <w:rsid w:val="005C4843"/>
    <w:rsid w:val="005C4E60"/>
    <w:rsid w:val="005C6286"/>
    <w:rsid w:val="005C7EE7"/>
    <w:rsid w:val="005D58E9"/>
    <w:rsid w:val="005E26A9"/>
    <w:rsid w:val="005E6708"/>
    <w:rsid w:val="00611B2F"/>
    <w:rsid w:val="006125EE"/>
    <w:rsid w:val="00633510"/>
    <w:rsid w:val="0063497E"/>
    <w:rsid w:val="00637E8A"/>
    <w:rsid w:val="006423E1"/>
    <w:rsid w:val="0064316F"/>
    <w:rsid w:val="00645A06"/>
    <w:rsid w:val="00652601"/>
    <w:rsid w:val="00655FBB"/>
    <w:rsid w:val="00663AE1"/>
    <w:rsid w:val="00696924"/>
    <w:rsid w:val="006A0F86"/>
    <w:rsid w:val="006A1683"/>
    <w:rsid w:val="006B2C05"/>
    <w:rsid w:val="006B3855"/>
    <w:rsid w:val="006B4DF0"/>
    <w:rsid w:val="006D0B81"/>
    <w:rsid w:val="006D3A31"/>
    <w:rsid w:val="006D43E5"/>
    <w:rsid w:val="006D4C3B"/>
    <w:rsid w:val="006E584D"/>
    <w:rsid w:val="006F0A85"/>
    <w:rsid w:val="006F64B5"/>
    <w:rsid w:val="00703A37"/>
    <w:rsid w:val="00705BE3"/>
    <w:rsid w:val="0071299B"/>
    <w:rsid w:val="00723E19"/>
    <w:rsid w:val="007342AD"/>
    <w:rsid w:val="00736250"/>
    <w:rsid w:val="0073726B"/>
    <w:rsid w:val="007540D7"/>
    <w:rsid w:val="00760781"/>
    <w:rsid w:val="007631BE"/>
    <w:rsid w:val="007658FD"/>
    <w:rsid w:val="0076796A"/>
    <w:rsid w:val="00782A15"/>
    <w:rsid w:val="007876C6"/>
    <w:rsid w:val="00787759"/>
    <w:rsid w:val="00791B50"/>
    <w:rsid w:val="00792E41"/>
    <w:rsid w:val="00795B2D"/>
    <w:rsid w:val="007B10A2"/>
    <w:rsid w:val="007B10BF"/>
    <w:rsid w:val="007B2562"/>
    <w:rsid w:val="007B3402"/>
    <w:rsid w:val="007B3E47"/>
    <w:rsid w:val="007C1095"/>
    <w:rsid w:val="007E3CB6"/>
    <w:rsid w:val="007F28B5"/>
    <w:rsid w:val="00800C3A"/>
    <w:rsid w:val="0080691D"/>
    <w:rsid w:val="00807416"/>
    <w:rsid w:val="00811835"/>
    <w:rsid w:val="00815FD6"/>
    <w:rsid w:val="008408E1"/>
    <w:rsid w:val="008512C7"/>
    <w:rsid w:val="008525BE"/>
    <w:rsid w:val="00855DD1"/>
    <w:rsid w:val="00873689"/>
    <w:rsid w:val="0087447E"/>
    <w:rsid w:val="00875BA0"/>
    <w:rsid w:val="008B0073"/>
    <w:rsid w:val="008B5842"/>
    <w:rsid w:val="008C7BCE"/>
    <w:rsid w:val="008D5B31"/>
    <w:rsid w:val="00915962"/>
    <w:rsid w:val="009339CD"/>
    <w:rsid w:val="009405FE"/>
    <w:rsid w:val="00947DB2"/>
    <w:rsid w:val="00962E5F"/>
    <w:rsid w:val="0096357D"/>
    <w:rsid w:val="00966895"/>
    <w:rsid w:val="00967B11"/>
    <w:rsid w:val="009743C9"/>
    <w:rsid w:val="00995E71"/>
    <w:rsid w:val="009977C3"/>
    <w:rsid w:val="009A3903"/>
    <w:rsid w:val="009A3DE8"/>
    <w:rsid w:val="009A582A"/>
    <w:rsid w:val="009B7D87"/>
    <w:rsid w:val="009C0C68"/>
    <w:rsid w:val="009C173D"/>
    <w:rsid w:val="009C1752"/>
    <w:rsid w:val="009C3082"/>
    <w:rsid w:val="009D16B6"/>
    <w:rsid w:val="009E1496"/>
    <w:rsid w:val="009E2662"/>
    <w:rsid w:val="009E7077"/>
    <w:rsid w:val="009F325E"/>
    <w:rsid w:val="00A13BD6"/>
    <w:rsid w:val="00A227D8"/>
    <w:rsid w:val="00A22D85"/>
    <w:rsid w:val="00A31554"/>
    <w:rsid w:val="00A4089E"/>
    <w:rsid w:val="00A42F84"/>
    <w:rsid w:val="00A44977"/>
    <w:rsid w:val="00A44ACF"/>
    <w:rsid w:val="00A454F7"/>
    <w:rsid w:val="00A45EEF"/>
    <w:rsid w:val="00A47656"/>
    <w:rsid w:val="00A579BA"/>
    <w:rsid w:val="00A631D3"/>
    <w:rsid w:val="00A80033"/>
    <w:rsid w:val="00A83402"/>
    <w:rsid w:val="00A84F13"/>
    <w:rsid w:val="00A921CE"/>
    <w:rsid w:val="00A957D8"/>
    <w:rsid w:val="00AA1B7E"/>
    <w:rsid w:val="00AD3A7F"/>
    <w:rsid w:val="00AE5D62"/>
    <w:rsid w:val="00AE72CB"/>
    <w:rsid w:val="00AF636E"/>
    <w:rsid w:val="00B03762"/>
    <w:rsid w:val="00B04343"/>
    <w:rsid w:val="00B231E9"/>
    <w:rsid w:val="00B24C3E"/>
    <w:rsid w:val="00B34A5A"/>
    <w:rsid w:val="00B45D18"/>
    <w:rsid w:val="00B621B3"/>
    <w:rsid w:val="00B627B1"/>
    <w:rsid w:val="00B70950"/>
    <w:rsid w:val="00B75BA6"/>
    <w:rsid w:val="00B821FA"/>
    <w:rsid w:val="00B8529E"/>
    <w:rsid w:val="00B852AF"/>
    <w:rsid w:val="00B8642E"/>
    <w:rsid w:val="00B91BAC"/>
    <w:rsid w:val="00B941D3"/>
    <w:rsid w:val="00B96326"/>
    <w:rsid w:val="00BC00AA"/>
    <w:rsid w:val="00BC4D01"/>
    <w:rsid w:val="00BC60B4"/>
    <w:rsid w:val="00BD2852"/>
    <w:rsid w:val="00BD3FC3"/>
    <w:rsid w:val="00BD5FF1"/>
    <w:rsid w:val="00BD6E6C"/>
    <w:rsid w:val="00BD7BC3"/>
    <w:rsid w:val="00BE5691"/>
    <w:rsid w:val="00BE657A"/>
    <w:rsid w:val="00BF0540"/>
    <w:rsid w:val="00BF3258"/>
    <w:rsid w:val="00BF59EF"/>
    <w:rsid w:val="00C06A68"/>
    <w:rsid w:val="00C07E7D"/>
    <w:rsid w:val="00C07FC8"/>
    <w:rsid w:val="00C159B8"/>
    <w:rsid w:val="00C313C6"/>
    <w:rsid w:val="00C44B74"/>
    <w:rsid w:val="00C475DB"/>
    <w:rsid w:val="00C554D4"/>
    <w:rsid w:val="00C6031A"/>
    <w:rsid w:val="00C6357C"/>
    <w:rsid w:val="00C652B9"/>
    <w:rsid w:val="00C656BA"/>
    <w:rsid w:val="00C65855"/>
    <w:rsid w:val="00C71A3B"/>
    <w:rsid w:val="00C71C01"/>
    <w:rsid w:val="00C7274E"/>
    <w:rsid w:val="00C73465"/>
    <w:rsid w:val="00CA06E3"/>
    <w:rsid w:val="00CA3885"/>
    <w:rsid w:val="00CA3D44"/>
    <w:rsid w:val="00CC2226"/>
    <w:rsid w:val="00CC784A"/>
    <w:rsid w:val="00D0536E"/>
    <w:rsid w:val="00D235A2"/>
    <w:rsid w:val="00D265A2"/>
    <w:rsid w:val="00D404D9"/>
    <w:rsid w:val="00D5067A"/>
    <w:rsid w:val="00D547CB"/>
    <w:rsid w:val="00D64BD6"/>
    <w:rsid w:val="00D837CB"/>
    <w:rsid w:val="00D87C1E"/>
    <w:rsid w:val="00D9239D"/>
    <w:rsid w:val="00D965FC"/>
    <w:rsid w:val="00D96A4A"/>
    <w:rsid w:val="00D97155"/>
    <w:rsid w:val="00DA46BA"/>
    <w:rsid w:val="00DA53E1"/>
    <w:rsid w:val="00DB084E"/>
    <w:rsid w:val="00DB0BC5"/>
    <w:rsid w:val="00DB3016"/>
    <w:rsid w:val="00DC0C3E"/>
    <w:rsid w:val="00DE3518"/>
    <w:rsid w:val="00DF21EE"/>
    <w:rsid w:val="00DF5CFF"/>
    <w:rsid w:val="00E04921"/>
    <w:rsid w:val="00E1072E"/>
    <w:rsid w:val="00E126BC"/>
    <w:rsid w:val="00E15B8C"/>
    <w:rsid w:val="00E20306"/>
    <w:rsid w:val="00E224E5"/>
    <w:rsid w:val="00E257B1"/>
    <w:rsid w:val="00E27A16"/>
    <w:rsid w:val="00E31BE1"/>
    <w:rsid w:val="00E32201"/>
    <w:rsid w:val="00E351D6"/>
    <w:rsid w:val="00E36ABE"/>
    <w:rsid w:val="00E44EF5"/>
    <w:rsid w:val="00E5096A"/>
    <w:rsid w:val="00E601D2"/>
    <w:rsid w:val="00E832A4"/>
    <w:rsid w:val="00E918B6"/>
    <w:rsid w:val="00E93C5F"/>
    <w:rsid w:val="00E9548A"/>
    <w:rsid w:val="00E96942"/>
    <w:rsid w:val="00EA1D1B"/>
    <w:rsid w:val="00EA36BE"/>
    <w:rsid w:val="00EB0EB1"/>
    <w:rsid w:val="00EB156C"/>
    <w:rsid w:val="00EC7246"/>
    <w:rsid w:val="00ED063A"/>
    <w:rsid w:val="00EE353B"/>
    <w:rsid w:val="00EE6628"/>
    <w:rsid w:val="00EF3832"/>
    <w:rsid w:val="00EF4533"/>
    <w:rsid w:val="00EF4F8D"/>
    <w:rsid w:val="00EF58FF"/>
    <w:rsid w:val="00F01448"/>
    <w:rsid w:val="00F06133"/>
    <w:rsid w:val="00F06B44"/>
    <w:rsid w:val="00F10CB4"/>
    <w:rsid w:val="00F137ED"/>
    <w:rsid w:val="00F14D3B"/>
    <w:rsid w:val="00F30950"/>
    <w:rsid w:val="00F32DCB"/>
    <w:rsid w:val="00F354BF"/>
    <w:rsid w:val="00F44E57"/>
    <w:rsid w:val="00F95A6F"/>
    <w:rsid w:val="00F95EBF"/>
    <w:rsid w:val="00FA78FB"/>
    <w:rsid w:val="00FC5967"/>
    <w:rsid w:val="00FD571A"/>
    <w:rsid w:val="00FF051D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4CD19F"/>
  <w15:chartTrackingRefBased/>
  <w15:docId w15:val="{6A87EDA9-71D5-414E-9AE7-8BF040A0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D6E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65260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65260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65260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D9239D"/>
    <w:rPr>
      <w:color w:val="666666"/>
    </w:rPr>
  </w:style>
  <w:style w:type="character" w:customStyle="1" w:styleId="Titolo4Carattere">
    <w:name w:val="Titolo 4 Carattere"/>
    <w:basedOn w:val="Carpredefinitoparagrafo"/>
    <w:link w:val="Titolo4"/>
    <w:semiHidden/>
    <w:rsid w:val="00BD6E6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customStyle="1" w:styleId="Titolo10">
    <w:name w:val="Titolo1"/>
    <w:basedOn w:val="Normale"/>
    <w:next w:val="Corpotesto"/>
    <w:rsid w:val="00BD6E6C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paragraph" w:customStyle="1" w:styleId="Standard">
    <w:name w:val="Standard"/>
    <w:rsid w:val="00E27A16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E27A16"/>
    <w:pPr>
      <w:widowControl w:val="0"/>
      <w:suppressLineNumbers/>
    </w:pPr>
    <w:rPr>
      <w:rFonts w:eastAsia="NSimSu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4A12C3-5FFA-4959-AFC6-4C1FF0C102CA}"/>
      </w:docPartPr>
      <w:docPartBody>
        <w:p w:rsidR="002A6F7C" w:rsidRDefault="00510678">
          <w:r w:rsidRPr="00953144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, Helvetica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678"/>
    <w:rsid w:val="0002725F"/>
    <w:rsid w:val="000539B4"/>
    <w:rsid w:val="000D0C2D"/>
    <w:rsid w:val="00156847"/>
    <w:rsid w:val="002A6F7C"/>
    <w:rsid w:val="00310073"/>
    <w:rsid w:val="00394534"/>
    <w:rsid w:val="00414D8B"/>
    <w:rsid w:val="004D523B"/>
    <w:rsid w:val="00510678"/>
    <w:rsid w:val="00543BBC"/>
    <w:rsid w:val="005947EE"/>
    <w:rsid w:val="005B6E67"/>
    <w:rsid w:val="005C4E60"/>
    <w:rsid w:val="005C5F0D"/>
    <w:rsid w:val="005C7EE7"/>
    <w:rsid w:val="005D3A6E"/>
    <w:rsid w:val="006434DD"/>
    <w:rsid w:val="006B2C05"/>
    <w:rsid w:val="006C7284"/>
    <w:rsid w:val="006F673A"/>
    <w:rsid w:val="007D77B9"/>
    <w:rsid w:val="00815FD6"/>
    <w:rsid w:val="0087447E"/>
    <w:rsid w:val="00876158"/>
    <w:rsid w:val="00884A73"/>
    <w:rsid w:val="008F0021"/>
    <w:rsid w:val="008F76B5"/>
    <w:rsid w:val="009743C9"/>
    <w:rsid w:val="009977C3"/>
    <w:rsid w:val="009C0C68"/>
    <w:rsid w:val="009C3082"/>
    <w:rsid w:val="009E6FC4"/>
    <w:rsid w:val="00A45C8E"/>
    <w:rsid w:val="00A579BA"/>
    <w:rsid w:val="00A65B22"/>
    <w:rsid w:val="00B21A9C"/>
    <w:rsid w:val="00B23F75"/>
    <w:rsid w:val="00B75BA6"/>
    <w:rsid w:val="00BD5FF1"/>
    <w:rsid w:val="00BE5691"/>
    <w:rsid w:val="00BF2952"/>
    <w:rsid w:val="00C2431B"/>
    <w:rsid w:val="00C6031A"/>
    <w:rsid w:val="00C656BA"/>
    <w:rsid w:val="00C74CF2"/>
    <w:rsid w:val="00D526E6"/>
    <w:rsid w:val="00DB084E"/>
    <w:rsid w:val="00DE3518"/>
    <w:rsid w:val="00DF138D"/>
    <w:rsid w:val="00E224E5"/>
    <w:rsid w:val="00F5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1067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67</cp:revision>
  <cp:lastPrinted>2015-06-09T15:40:00Z</cp:lastPrinted>
  <dcterms:created xsi:type="dcterms:W3CDTF">2025-02-19T09:58:00Z</dcterms:created>
  <dcterms:modified xsi:type="dcterms:W3CDTF">2026-08-12T12:47:00Z</dcterms:modified>
</cp:coreProperties>
</file>