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5D80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3FCB065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008139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0E38BB4" w14:textId="50BF9A59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732CB2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3D5D91E1" w14:textId="77777777" w:rsidR="00455CC1" w:rsidRPr="00455CC1" w:rsidRDefault="00455CC1" w:rsidP="00455CC1">
      <w:pPr>
        <w:widowControl w:val="0"/>
        <w:autoSpaceDE w:val="0"/>
        <w:autoSpaceDN w:val="0"/>
        <w:ind w:left="4291" w:firstLine="708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bookmarkStart w:id="0" w:name="_Hlk136613388"/>
      <w:bookmarkStart w:id="1" w:name="_Hlk196731393"/>
      <w:r w:rsidRPr="00455CC1">
        <w:rPr>
          <w:rFonts w:eastAsia="Tahoma" w:cstheme="minorHAnsi"/>
          <w:b/>
          <w:bCs/>
          <w:i/>
          <w:sz w:val="22"/>
          <w:szCs w:val="22"/>
          <w:lang w:bidi="it-IT"/>
        </w:rPr>
        <w:lastRenderedPageBreak/>
        <w:t>Spett.le</w:t>
      </w:r>
    </w:p>
    <w:p w14:paraId="49B244F2" w14:textId="77777777" w:rsidR="00455CC1" w:rsidRPr="00455CC1" w:rsidRDefault="00455CC1" w:rsidP="00455CC1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55CC1">
        <w:rPr>
          <w:rFonts w:eastAsia="Tahoma" w:cstheme="minorHAnsi"/>
          <w:b/>
          <w:bCs/>
          <w:i/>
          <w:sz w:val="22"/>
          <w:szCs w:val="22"/>
          <w:lang w:bidi="it-IT"/>
        </w:rPr>
        <w:t xml:space="preserve">Corpo dei Vigili del fuoco volontari </w:t>
      </w:r>
    </w:p>
    <w:p w14:paraId="570BDA72" w14:textId="77777777" w:rsidR="00455CC1" w:rsidRPr="00455CC1" w:rsidRDefault="00455CC1" w:rsidP="00455CC1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55CC1">
        <w:rPr>
          <w:rFonts w:eastAsia="Tahoma" w:cstheme="minorHAnsi"/>
          <w:b/>
          <w:bCs/>
          <w:i/>
          <w:sz w:val="22"/>
          <w:szCs w:val="22"/>
          <w:lang w:bidi="it-IT"/>
        </w:rPr>
        <w:t>Madonna di Campiglio</w:t>
      </w:r>
    </w:p>
    <w:p w14:paraId="7CC81BC8" w14:textId="77777777" w:rsidR="00455CC1" w:rsidRPr="00455CC1" w:rsidRDefault="00455CC1" w:rsidP="00455CC1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55CC1">
        <w:rPr>
          <w:rFonts w:eastAsia="Tahoma" w:cstheme="minorHAnsi"/>
          <w:b/>
          <w:bCs/>
          <w:i/>
          <w:sz w:val="22"/>
          <w:szCs w:val="22"/>
          <w:lang w:bidi="it-IT"/>
        </w:rPr>
        <w:t>Via Dolomiti di Brenta, 158/BIS</w:t>
      </w:r>
    </w:p>
    <w:p w14:paraId="23DEB5BA" w14:textId="77777777" w:rsidR="00455CC1" w:rsidRPr="00455CC1" w:rsidRDefault="00455CC1" w:rsidP="00455CC1">
      <w:pPr>
        <w:widowControl w:val="0"/>
        <w:autoSpaceDE w:val="0"/>
        <w:autoSpaceDN w:val="0"/>
        <w:ind w:left="4956" w:firstLine="43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  <w:r w:rsidRPr="00455CC1">
        <w:rPr>
          <w:rFonts w:eastAsia="Tahoma" w:cstheme="minorHAnsi"/>
          <w:b/>
          <w:bCs/>
          <w:i/>
          <w:sz w:val="22"/>
          <w:szCs w:val="22"/>
          <w:lang w:bidi="it-IT"/>
        </w:rPr>
        <w:t>38086 PINZOLO (TN)</w:t>
      </w:r>
    </w:p>
    <w:p w14:paraId="31EE73F7" w14:textId="77777777" w:rsidR="00455CC1" w:rsidRPr="00455CC1" w:rsidRDefault="00455CC1" w:rsidP="00455CC1">
      <w:pPr>
        <w:widowControl w:val="0"/>
        <w:autoSpaceDE w:val="0"/>
        <w:autoSpaceDN w:val="0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</w:p>
    <w:bookmarkEnd w:id="0"/>
    <w:p w14:paraId="23E3AAF1" w14:textId="77777777" w:rsidR="00455CC1" w:rsidRPr="00455CC1" w:rsidRDefault="00455CC1" w:rsidP="00455CC1">
      <w:pPr>
        <w:pStyle w:val="Didefault"/>
        <w:spacing w:before="0" w:after="240" w:line="24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55CC1">
        <w:rPr>
          <w:rFonts w:asciiTheme="minorHAnsi" w:eastAsia="Tahoma" w:hAnsiTheme="minorHAnsi" w:cstheme="minorHAnsi"/>
          <w:b/>
          <w:sz w:val="22"/>
          <w:szCs w:val="22"/>
          <w:lang w:bidi="it-IT"/>
        </w:rPr>
        <w:t xml:space="preserve">Oggetto: </w:t>
      </w:r>
      <w:r w:rsidRPr="00455CC1">
        <w:rPr>
          <w:rFonts w:asciiTheme="minorHAnsi" w:hAnsiTheme="minorHAnsi" w:cstheme="minorHAnsi"/>
          <w:b/>
          <w:sz w:val="22"/>
          <w:szCs w:val="22"/>
        </w:rPr>
        <w:t xml:space="preserve">FORNITURA DI n° 1 APS (AUTOPOMPA SERBATOIO) </w:t>
      </w:r>
      <w:r w:rsidRPr="00455CC1">
        <w:rPr>
          <w:rFonts w:asciiTheme="minorHAnsi" w:hAnsiTheme="minorHAnsi" w:cstheme="minorHAnsi"/>
          <w:b/>
          <w:bCs/>
          <w:sz w:val="22"/>
          <w:szCs w:val="22"/>
        </w:rPr>
        <w:t>di prima categoria, per la dotazione di servizio del Corpo dei Vigili del Fuoco volontari di</w:t>
      </w:r>
      <w:bookmarkEnd w:id="1"/>
      <w:r w:rsidRPr="00455CC1">
        <w:rPr>
          <w:rFonts w:asciiTheme="minorHAnsi" w:hAnsiTheme="minorHAnsi" w:cstheme="minorHAnsi"/>
          <w:b/>
          <w:bCs/>
          <w:sz w:val="22"/>
          <w:szCs w:val="22"/>
        </w:rPr>
        <w:t xml:space="preserve"> Madonna di Campiglio</w:t>
      </w:r>
    </w:p>
    <w:p w14:paraId="6DB250A9" w14:textId="3D991CCF" w:rsidR="00652601" w:rsidRPr="003A68E0" w:rsidRDefault="00652601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3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77777777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7F9A1517" w:rsidR="00A6251E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5527FFA0" w14:textId="77777777" w:rsidR="00A6251E" w:rsidRDefault="00A6251E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2"/>
        <w:gridCol w:w="4421"/>
        <w:gridCol w:w="137"/>
        <w:gridCol w:w="8"/>
        <w:gridCol w:w="1554"/>
        <w:gridCol w:w="137"/>
        <w:gridCol w:w="10"/>
        <w:gridCol w:w="1075"/>
        <w:gridCol w:w="1050"/>
        <w:gridCol w:w="19"/>
        <w:gridCol w:w="7"/>
      </w:tblGrid>
      <w:tr w:rsidR="00652601" w:rsidRPr="003A68E0" w14:paraId="355188B2" w14:textId="77777777" w:rsidTr="005632E1">
        <w:trPr>
          <w:trHeight w:val="990"/>
          <w:jc w:val="center"/>
        </w:trPr>
        <w:tc>
          <w:tcPr>
            <w:tcW w:w="5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CD0EC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lastRenderedPageBreak/>
              <w:t>CARATTERISTICHE</w:t>
            </w: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7C758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8477" w14:textId="77777777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652601" w:rsidRPr="003A68E0" w14:paraId="5BEE467E" w14:textId="77777777" w:rsidTr="005632E1">
        <w:trPr>
          <w:trHeight w:val="433"/>
          <w:jc w:val="center"/>
        </w:trPr>
        <w:tc>
          <w:tcPr>
            <w:tcW w:w="938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E8BD" w14:textId="6986CED8" w:rsidR="00652601" w:rsidRPr="003A68E0" w:rsidRDefault="006526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1) CARATTERISTICHE TECNICHE E FUNZIONALI</w:t>
            </w:r>
            <w:r w:rsidR="005632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MIGLIORATIVE</w:t>
            </w:r>
          </w:p>
        </w:tc>
      </w:tr>
      <w:tr w:rsidR="00652601" w:rsidRPr="003A68E0" w14:paraId="7EAE8C81" w14:textId="77777777" w:rsidTr="005632E1">
        <w:trPr>
          <w:trHeight w:val="433"/>
          <w:jc w:val="center"/>
        </w:trPr>
        <w:tc>
          <w:tcPr>
            <w:tcW w:w="938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3394" w14:textId="77777777" w:rsidR="00652601" w:rsidRPr="003A68E0" w:rsidRDefault="006526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5632E1" w:rsidRPr="003A68E0" w14:paraId="17D95117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D16B2" w14:textId="77777777" w:rsidR="005632E1" w:rsidRPr="003A68E0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C5DB1" w14:textId="6AD4E695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Trazione integrale con l'innesto automatico della trazione (ATC)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31D87" w14:textId="135C1D43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410 cv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A6545F1" w14:textId="455CAD3C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10408FCC" w14:textId="0F6EBF8D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7D99D625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899E1" w14:textId="7D2DFD42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3FAE4" w14:textId="5A10BA15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Portata asse anteriore a 10 t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CF8D5" w14:textId="29107EEB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3.400</w:t>
            </w:r>
            <w:r w:rsidRPr="00D364D1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D364D1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D6A8A3F" w14:textId="4CF14C69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3A2F4E5" w14:textId="600D4803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3979A3BA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4B4C" w14:textId="48C710DD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4DD9" w14:textId="26FD119A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Presenza sistema EPS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929E4" w14:textId="0B57A0CD" w:rsidR="005632E1" w:rsidRPr="00474BC6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7.900 mm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586F818" w14:textId="0D2DB18F" w:rsidR="005632E1" w:rsidRPr="00474BC6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1628E22D" w14:textId="2D016C67" w:rsidR="005632E1" w:rsidRPr="00474BC6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734A2431" w14:textId="77777777" w:rsidTr="00FD647B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553C0" w14:textId="5D44643D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ACFBB" w14:textId="6C71D087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Potenza motore in kw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10D4" w14:textId="6549F500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/</w:t>
            </w:r>
          </w:p>
        </w:tc>
        <w:tc>
          <w:tcPr>
            <w:tcW w:w="2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52B72E" w14:textId="5BB23BBF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C2AD3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5C2AD3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5C2AD3">
              <w:rPr>
                <w:rFonts w:ascii="Calibri" w:hAnsi="Calibri" w:cs="Calibri"/>
                <w:sz w:val="22"/>
                <w:szCs w:val="22"/>
              </w:rPr>
            </w:r>
            <w:r w:rsidRPr="005C2AD3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5C2AD3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5632E1" w:rsidRPr="003A68E0" w14:paraId="259F980F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26013" w14:textId="0E723E68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C6D6D" w14:textId="3DDD43FB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Terzo asse sterzante idraulicamente con freni a tamburo e sistema di controllo elettronico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ED519" w14:textId="434538AC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color w:val="000000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168DFD2" w14:textId="2B84D5A8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9D68456" w14:textId="220558A9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02AD453E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849AC" w14:textId="23B69577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F2447" w14:textId="633239E1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Sospensioni posteriori a balestra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F74A2" w14:textId="69EDFEAA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/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2CF93E6" w14:textId="2D19429B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13E6B74" w14:textId="3D1CFAAB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2428AE36" w14:textId="77777777" w:rsidTr="00434A95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F632E" w14:textId="598132C6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265A2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C97CD" w14:textId="61FAAEBB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Allestimento realizzato con profili in alluminio estruso anodizzato collegati da elementi strutturali in acciaio inossidabile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8873D" w14:textId="0D3CB7CE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7.000</w:t>
            </w:r>
            <w:r w:rsidRPr="00D364D1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D364D1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B60604A" w14:textId="0CD0B481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A546EBA" w14:textId="3DA9837E" w:rsidR="005632E1" w:rsidRPr="003A68E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359C20F1" w14:textId="77777777" w:rsidTr="00FC4CBF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5FAF" w14:textId="325A215F" w:rsidR="005632E1" w:rsidRPr="00D265A2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F985C" w14:textId="5CC21A76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Sedili autoprotettori per i due passeggeri arretrati sulla parete posteriore della cabina con panca apribile porta materiale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4EED1" w14:textId="346AB033" w:rsidR="005632E1" w:rsidRPr="004E7F70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364D1">
              <w:rPr>
                <w:rFonts w:ascii="Calibri" w:hAnsi="Calibri" w:cs="Calibri"/>
                <w:sz w:val="20"/>
                <w:szCs w:val="20"/>
              </w:rPr>
              <w:t>11.000</w:t>
            </w:r>
            <w:r w:rsidRPr="00D364D1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D364D1">
              <w:rPr>
                <w:rFonts w:ascii="Calibri" w:hAnsi="Calibri" w:cs="Calibri"/>
                <w:spacing w:val="-5"/>
                <w:sz w:val="20"/>
                <w:szCs w:val="20"/>
              </w:rPr>
              <w:t>kg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72977E5" w14:textId="4A831F6E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EDAA942" w14:textId="23598D57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4E4071EA" w14:textId="77777777" w:rsidTr="00FD414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1D457" w14:textId="2B27C1AD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1.9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BBE76" w14:textId="1D7E0FD7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Sedile autista tipo confort con possibilità di integrazione autoprotettore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678D4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AA46EAA" w14:textId="35E4DFFF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B462D30" w14:textId="287210A1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1994B69C" w14:textId="77777777" w:rsidTr="00FA0BD7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3573A" w14:textId="7D0F7569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1.10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62204" w14:textId="08325EF6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Pompa del miscelatore schiuma in grado di riempire anche il serbatoio schiumogeno, con funzione di adescamento e lavaggio automatico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B40A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0BAF6A3" w14:textId="32DC91E2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00CED381" w14:textId="52D56CBB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3AEFE6F4" w14:textId="77777777" w:rsidTr="0030164F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FB269" w14:textId="61AF0D89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1.11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C5BDC" w14:textId="0F71AB28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Sistema CAFS prodotto dalla ditta allestitrice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CC81C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7FC7C5B" w14:textId="1F313374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9B5B510" w14:textId="3D8FA130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20F1E719" w14:textId="77777777" w:rsidTr="00CB22D8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58EB4" w14:textId="6B218E15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1.12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053A6" w14:textId="16BFE251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Sistema CAFS controllato dallo stesso pannello della pompa e con compressore scollegabile tramite frizione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5F35A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86E622B" w14:textId="2C0A96F2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C659AD6" w14:textId="2D4D880C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0BF96ECF" w14:textId="77777777" w:rsidTr="00C65333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0B510" w14:textId="05F60B31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1.13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F0F69" w14:textId="5A5A0D86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Pedane a tetto con antiscivolo di classe R13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F1EDE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B559A89" w14:textId="79EE23CB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2FFD774" w14:textId="3FE00F8B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01EA4350" w14:textId="77777777" w:rsidTr="00BF24FB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955AA" w14:textId="4E449290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1.14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37D3" w14:textId="4BC5AE30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Unico pulsante di attivazione per il sistema CAFS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23DB2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D133CEB" w14:textId="082D215F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0BE5974E" w14:textId="4665E56B" w:rsidR="005632E1" w:rsidRPr="005C2AD3" w:rsidRDefault="005632E1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5632E1" w:rsidRPr="003A68E0" w14:paraId="5320DC2E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8663" w14:textId="0618F9CE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1.15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D6213" w14:textId="79B83F7A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Qualità del pannello di controllo e del software di comando proposti, sotto il profilo della facilità e dell’intuitività di utilizzo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85224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613DD62" w14:textId="751AD108" w:rsidR="005632E1" w:rsidRPr="005C2AD3" w:rsidRDefault="00D47BB2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47BB2">
              <w:rPr>
                <w:rFonts w:ascii="Calibri" w:hAnsi="Calibri" w:cs="Calibri"/>
                <w:color w:val="EE0000"/>
                <w:sz w:val="22"/>
                <w:szCs w:val="22"/>
              </w:rPr>
              <w:t>ALLEGARE</w:t>
            </w:r>
            <w:r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COME MEZZO DI PROVA LA </w:t>
            </w:r>
            <w:r w:rsidRPr="00D47BB2"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RELAZIONE DI CUI AL PARAGRAFO 14.2 DELL’AVVISO DI GARA</w:t>
            </w:r>
          </w:p>
        </w:tc>
      </w:tr>
      <w:tr w:rsidR="005632E1" w:rsidRPr="003A68E0" w14:paraId="6E976D8B" w14:textId="77777777" w:rsidTr="005632E1">
        <w:trPr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5BD74" w14:textId="376B0D95" w:rsidR="005632E1" w:rsidRDefault="005632E1" w:rsidP="005632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1.16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1F95C" w14:textId="2C681592" w:rsidR="005632E1" w:rsidRPr="005632E1" w:rsidRDefault="005632E1" w:rsidP="005632E1">
            <w:pPr>
              <w:rPr>
                <w:rFonts w:ascii="Calibri" w:hAnsi="Calibri" w:cs="Calibri"/>
                <w:sz w:val="22"/>
                <w:szCs w:val="22"/>
              </w:rPr>
            </w:pPr>
            <w:r w:rsidRPr="005632E1">
              <w:rPr>
                <w:rFonts w:ascii="Calibri" w:hAnsi="Calibri" w:cs="Calibri"/>
                <w:color w:val="000000"/>
                <w:sz w:val="22"/>
                <w:szCs w:val="22"/>
              </w:rPr>
              <w:t>Angolo di sterzo del terzo ponte e qualità costruttiva dello stesso, sotto i profili della durata, affidabilità  e costi manutenzione</w:t>
            </w:r>
          </w:p>
        </w:tc>
        <w:tc>
          <w:tcPr>
            <w:tcW w:w="1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81FC1" w14:textId="77777777" w:rsidR="005632E1" w:rsidRPr="00D364D1" w:rsidRDefault="005632E1" w:rsidP="005632E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EB70715" w14:textId="35410549" w:rsidR="005632E1" w:rsidRPr="005C2AD3" w:rsidRDefault="00D47BB2" w:rsidP="005632E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47BB2">
              <w:rPr>
                <w:rFonts w:ascii="Calibri" w:hAnsi="Calibri" w:cs="Calibri"/>
                <w:color w:val="EE0000"/>
                <w:sz w:val="22"/>
                <w:szCs w:val="22"/>
              </w:rPr>
              <w:t>ALLEGARE</w:t>
            </w:r>
            <w:r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COME MEZZO DI PROVA LA </w:t>
            </w:r>
            <w:r w:rsidRPr="00D47BB2">
              <w:rPr>
                <w:rFonts w:ascii="Calibri" w:hAnsi="Calibri" w:cs="Calibri"/>
                <w:color w:val="EE0000"/>
                <w:sz w:val="22"/>
                <w:szCs w:val="22"/>
              </w:rPr>
              <w:t xml:space="preserve"> RELAZIONE DI CUI AL PARAGRAFO 14.2 DELL’AVVISO DI GARA</w:t>
            </w:r>
          </w:p>
        </w:tc>
      </w:tr>
      <w:tr w:rsidR="00F7007C" w:rsidRPr="003A68E0" w14:paraId="38FEC7AA" w14:textId="77777777" w:rsidTr="002C4F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6" w:type="dxa"/>
          <w:trHeight w:val="495"/>
          <w:jc w:val="center"/>
        </w:trPr>
        <w:tc>
          <w:tcPr>
            <w:tcW w:w="9360" w:type="dxa"/>
            <w:gridSpan w:val="10"/>
            <w:noWrap/>
            <w:vAlign w:val="center"/>
            <w:hideMark/>
          </w:tcPr>
          <w:p w14:paraId="672CB3E8" w14:textId="5C80A02C" w:rsidR="00F7007C" w:rsidRPr="00BD6E6C" w:rsidRDefault="00F7007C" w:rsidP="002C4FB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BD6E6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ESTENSIONE DELLA GARANZIA</w:t>
            </w:r>
          </w:p>
        </w:tc>
      </w:tr>
      <w:tr w:rsidR="00F7007C" w:rsidRPr="003A68E0" w14:paraId="1C98F272" w14:textId="77777777" w:rsidTr="002C4FB3">
        <w:trPr>
          <w:gridAfter w:val="2"/>
          <w:wAfter w:w="26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E8C51" w14:textId="13C17AE2" w:rsidR="00F7007C" w:rsidRPr="003A68E0" w:rsidRDefault="00015136" w:rsidP="002C4F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2</w:t>
            </w:r>
            <w:r w:rsidR="00F7007C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.1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9C4CE" w14:textId="0E51955A" w:rsidR="00F7007C" w:rsidRPr="003A68E0" w:rsidRDefault="00F7007C" w:rsidP="002C4FB3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stensione della garanzia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sull’autotelaio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01AAE" w14:textId="77777777" w:rsidR="00F7007C" w:rsidRPr="003A68E0" w:rsidRDefault="00F7007C" w:rsidP="002C4FB3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/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7AC6B31" w14:textId="77777777" w:rsidR="00F7007C" w:rsidRPr="003A68E0" w:rsidRDefault="00F7007C" w:rsidP="002C4FB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7007C" w:rsidRPr="003A68E0" w14:paraId="39C5798A" w14:textId="77777777" w:rsidTr="002C4FB3">
        <w:trPr>
          <w:gridAfter w:val="2"/>
          <w:wAfter w:w="26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9C95F" w14:textId="472398B1" w:rsidR="00F7007C" w:rsidRPr="003A68E0" w:rsidRDefault="00015136" w:rsidP="002C4FB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="00F7007C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F7007C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EFFB4" w14:textId="519220F8" w:rsidR="00F7007C" w:rsidRPr="003A68E0" w:rsidRDefault="00F7007C" w:rsidP="002C4FB3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Estensione della garanzia </w:t>
            </w:r>
            <w:r>
              <w:rPr>
                <w:rFonts w:ascii="Calibri" w:hAnsi="Calibri" w:cs="Calibri"/>
                <w:sz w:val="22"/>
                <w:szCs w:val="22"/>
              </w:rPr>
              <w:t>sull’allestimento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24 mesi)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6D17" w14:textId="77777777" w:rsidR="00F7007C" w:rsidRPr="003A68E0" w:rsidRDefault="00F7007C" w:rsidP="002C4FB3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/</w:t>
            </w:r>
          </w:p>
        </w:tc>
        <w:tc>
          <w:tcPr>
            <w:tcW w:w="2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649D6E2" w14:textId="77777777" w:rsidR="00F7007C" w:rsidRPr="003A68E0" w:rsidRDefault="00F7007C" w:rsidP="002C4FB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6B6EE9" w:rsidRPr="003A68E0" w14:paraId="2FC8DEA2" w14:textId="77777777" w:rsidTr="00EC6330">
        <w:tblPrEx>
          <w:jc w:val="left"/>
        </w:tblPrEx>
        <w:trPr>
          <w:gridAfter w:val="2"/>
          <w:wAfter w:w="26" w:type="dxa"/>
          <w:trHeight w:val="630"/>
        </w:trPr>
        <w:tc>
          <w:tcPr>
            <w:tcW w:w="93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3EBE" w14:textId="5C686797" w:rsidR="006B6EE9" w:rsidRPr="003A68E0" w:rsidRDefault="00015136" w:rsidP="00EC633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6B6EE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 w:rsidR="006B6EE9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6B6EE9">
              <w:rPr>
                <w:rFonts w:ascii="Calibri" w:hAnsi="Calibri" w:cs="Calibri"/>
                <w:b/>
                <w:bCs/>
                <w:sz w:val="22"/>
                <w:szCs w:val="22"/>
              </w:rPr>
              <w:t>CERTIFICAZIONI</w:t>
            </w:r>
          </w:p>
        </w:tc>
      </w:tr>
      <w:tr w:rsidR="006B6EE9" w:rsidRPr="003A68E0" w14:paraId="0441A833" w14:textId="77777777" w:rsidTr="00563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01B5341A" w14:textId="5F005F6F" w:rsidR="006B6EE9" w:rsidRDefault="00015136" w:rsidP="006B6EE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="006B6EE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4688" w:type="dxa"/>
            <w:gridSpan w:val="4"/>
            <w:vAlign w:val="center"/>
          </w:tcPr>
          <w:p w14:paraId="1F9C8A1C" w14:textId="3863D608" w:rsidR="006B6EE9" w:rsidRPr="006B6EE9" w:rsidRDefault="006B6EE9" w:rsidP="006B6EE9">
            <w:pPr>
              <w:rPr>
                <w:rFonts w:ascii="Calibri" w:hAnsi="Calibri" w:cs="Calibri"/>
                <w:sz w:val="22"/>
                <w:szCs w:val="22"/>
              </w:rPr>
            </w:pPr>
            <w:r w:rsidRPr="006B6EE9">
              <w:rPr>
                <w:rFonts w:ascii="Calibri" w:hAnsi="Calibri" w:cs="Calibri"/>
                <w:spacing w:val="-6"/>
                <w:sz w:val="22"/>
                <w:szCs w:val="22"/>
              </w:rPr>
              <w:t xml:space="preserve">Possesso della certificazione ISO </w:t>
            </w:r>
            <w:r w:rsidR="00015136">
              <w:rPr>
                <w:rFonts w:ascii="Calibri" w:hAnsi="Calibri" w:cs="Calibri"/>
                <w:spacing w:val="-6"/>
                <w:sz w:val="22"/>
                <w:szCs w:val="22"/>
              </w:rPr>
              <w:t>14001</w:t>
            </w:r>
            <w:r w:rsidRPr="006B6EE9"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6B6EE9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536B24A5" w14:textId="77777777" w:rsidR="006B6EE9" w:rsidRPr="0054695E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6E2833F8" w14:textId="4DC46092" w:rsidR="006B6EE9" w:rsidRPr="0076796A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9" w:type="dxa"/>
            <w:gridSpan w:val="2"/>
            <w:shd w:val="clear" w:color="auto" w:fill="EDEDED"/>
            <w:vAlign w:val="center"/>
          </w:tcPr>
          <w:p w14:paraId="5069C1EE" w14:textId="01B99BC8" w:rsidR="006B6EE9" w:rsidRPr="0076796A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6B6EE9" w:rsidRPr="003A68E0" w14:paraId="1CC17F98" w14:textId="77777777" w:rsidTr="00563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212C2866" w14:textId="1439F8F3" w:rsidR="006B6EE9" w:rsidRDefault="00015136" w:rsidP="006B6EE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="00061BE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.2</w:t>
            </w:r>
          </w:p>
        </w:tc>
        <w:tc>
          <w:tcPr>
            <w:tcW w:w="4688" w:type="dxa"/>
            <w:gridSpan w:val="4"/>
            <w:vAlign w:val="center"/>
          </w:tcPr>
          <w:p w14:paraId="36169218" w14:textId="309ED71F" w:rsidR="006B6EE9" w:rsidRPr="006B6EE9" w:rsidRDefault="006B6EE9" w:rsidP="006B6EE9">
            <w:pPr>
              <w:rPr>
                <w:rFonts w:ascii="Calibri" w:hAnsi="Calibri" w:cs="Calibri"/>
                <w:spacing w:val="-6"/>
                <w:sz w:val="22"/>
                <w:szCs w:val="22"/>
              </w:rPr>
            </w:pPr>
            <w:r w:rsidRPr="006B6EE9">
              <w:rPr>
                <w:rFonts w:ascii="Calibri" w:hAnsi="Calibri" w:cs="Calibri"/>
                <w:spacing w:val="-6"/>
                <w:sz w:val="22"/>
                <w:szCs w:val="22"/>
              </w:rPr>
              <w:t xml:space="preserve">Possesso della certificazione ISO </w:t>
            </w:r>
            <w:r w:rsidR="00015136">
              <w:rPr>
                <w:rFonts w:ascii="Calibri" w:hAnsi="Calibri" w:cs="Calibri"/>
                <w:spacing w:val="-6"/>
                <w:sz w:val="22"/>
                <w:szCs w:val="22"/>
              </w:rPr>
              <w:t>45001</w:t>
            </w:r>
            <w:r>
              <w:rPr>
                <w:rFonts w:ascii="Calibri" w:hAnsi="Calibri" w:cs="Calibri"/>
                <w:spacing w:val="-6"/>
                <w:sz w:val="22"/>
                <w:szCs w:val="22"/>
              </w:rPr>
              <w:t xml:space="preserve"> </w:t>
            </w:r>
            <w:r w:rsidRPr="006B6EE9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(allegare copia semplice della certificazione posseduta)</w:t>
            </w:r>
          </w:p>
        </w:tc>
        <w:tc>
          <w:tcPr>
            <w:tcW w:w="1701" w:type="dxa"/>
            <w:gridSpan w:val="3"/>
            <w:noWrap/>
            <w:vAlign w:val="center"/>
          </w:tcPr>
          <w:p w14:paraId="1AEF6FAC" w14:textId="3C5072D8" w:rsidR="006B6EE9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6E9BE1DD" w14:textId="63D9073C" w:rsidR="006B6EE9" w:rsidRPr="0076796A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9" w:type="dxa"/>
            <w:gridSpan w:val="2"/>
            <w:shd w:val="clear" w:color="auto" w:fill="EDEDED"/>
            <w:vAlign w:val="center"/>
          </w:tcPr>
          <w:p w14:paraId="6D34C6F4" w14:textId="17F77944" w:rsidR="006B6EE9" w:rsidRPr="0076796A" w:rsidRDefault="006B6EE9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15136" w:rsidRPr="003A68E0" w14:paraId="47AA3B31" w14:textId="77777777" w:rsidTr="00015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451"/>
          <w:jc w:val="center"/>
        </w:trPr>
        <w:tc>
          <w:tcPr>
            <w:tcW w:w="846" w:type="dxa"/>
            <w:vMerge w:val="restart"/>
            <w:noWrap/>
            <w:vAlign w:val="center"/>
          </w:tcPr>
          <w:p w14:paraId="3D7C19AE" w14:textId="7CFEF25E" w:rsidR="00015136" w:rsidRDefault="00015136" w:rsidP="006B6EE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3.3</w:t>
            </w:r>
          </w:p>
        </w:tc>
        <w:tc>
          <w:tcPr>
            <w:tcW w:w="4688" w:type="dxa"/>
            <w:gridSpan w:val="4"/>
            <w:vMerge w:val="restart"/>
            <w:vAlign w:val="center"/>
          </w:tcPr>
          <w:p w14:paraId="5CF20EC9" w14:textId="05861CE7" w:rsidR="00015136" w:rsidRPr="006B6EE9" w:rsidRDefault="00015136" w:rsidP="006B6EE9">
            <w:pPr>
              <w:rPr>
                <w:rFonts w:ascii="Calibri" w:hAnsi="Calibri" w:cs="Calibri"/>
                <w:spacing w:val="-6"/>
                <w:sz w:val="22"/>
                <w:szCs w:val="22"/>
              </w:rPr>
            </w:pPr>
            <w:r w:rsidRPr="006B6EE9">
              <w:rPr>
                <w:rFonts w:ascii="Calibri" w:hAnsi="Calibri" w:cs="Calibri"/>
                <w:spacing w:val="-6"/>
                <w:sz w:val="22"/>
                <w:szCs w:val="22"/>
              </w:rPr>
              <w:t>Possesso del</w:t>
            </w:r>
            <w:r>
              <w:rPr>
                <w:rFonts w:ascii="Calibri" w:hAnsi="Calibri" w:cs="Calibri"/>
                <w:spacing w:val="-6"/>
                <w:sz w:val="22"/>
                <w:szCs w:val="22"/>
              </w:rPr>
              <w:t xml:space="preserve"> rating di legalità rilasciato dall’Autorità Garante della Concorrenza e del Mercato (AGCM)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 w:rsidRPr="006B6EE9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 xml:space="preserve">indicare il numero di stelle attribuite e </w:t>
            </w:r>
            <w:r w:rsidRPr="006B6EE9"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>allegare copia semplice del</w:t>
            </w:r>
            <w:r>
              <w:rPr>
                <w:rFonts w:ascii="Calibri" w:hAnsi="Calibri" w:cs="Calibri"/>
                <w:color w:val="EE0000"/>
                <w:spacing w:val="-6"/>
                <w:sz w:val="22"/>
                <w:szCs w:val="22"/>
              </w:rPr>
              <w:t xml:space="preserve"> provvedimento di attribuzione del rating</w:t>
            </w:r>
          </w:p>
        </w:tc>
        <w:tc>
          <w:tcPr>
            <w:tcW w:w="1701" w:type="dxa"/>
            <w:gridSpan w:val="3"/>
            <w:vMerge w:val="restart"/>
            <w:noWrap/>
            <w:vAlign w:val="center"/>
          </w:tcPr>
          <w:p w14:paraId="4D2E2869" w14:textId="1534DFD5" w:rsidR="00015136" w:rsidRDefault="00015136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7ED1137D" w14:textId="4A40EC2C" w:rsidR="00015136" w:rsidRPr="0076796A" w:rsidRDefault="00015136" w:rsidP="000151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69" w:type="dxa"/>
            <w:gridSpan w:val="2"/>
            <w:shd w:val="clear" w:color="auto" w:fill="EDEDED"/>
            <w:vAlign w:val="center"/>
          </w:tcPr>
          <w:p w14:paraId="35E5B053" w14:textId="1FA6B476" w:rsidR="00015136" w:rsidRPr="0076796A" w:rsidRDefault="00015136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n. stelle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015136" w:rsidRPr="003A68E0" w14:paraId="43C39F88" w14:textId="77777777" w:rsidTr="00015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451"/>
          <w:jc w:val="center"/>
        </w:trPr>
        <w:tc>
          <w:tcPr>
            <w:tcW w:w="846" w:type="dxa"/>
            <w:vMerge/>
            <w:noWrap/>
            <w:vAlign w:val="center"/>
          </w:tcPr>
          <w:p w14:paraId="523AC0DC" w14:textId="77777777" w:rsidR="00015136" w:rsidRDefault="00015136" w:rsidP="006B6EE9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88" w:type="dxa"/>
            <w:gridSpan w:val="4"/>
            <w:vMerge/>
            <w:vAlign w:val="center"/>
          </w:tcPr>
          <w:p w14:paraId="33058E77" w14:textId="77777777" w:rsidR="00015136" w:rsidRPr="006B6EE9" w:rsidRDefault="00015136" w:rsidP="006B6EE9">
            <w:pPr>
              <w:rPr>
                <w:rFonts w:ascii="Calibri" w:hAnsi="Calibri" w:cs="Calibri"/>
                <w:spacing w:val="-6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vMerge/>
            <w:noWrap/>
            <w:vAlign w:val="center"/>
          </w:tcPr>
          <w:p w14:paraId="77373D33" w14:textId="77777777" w:rsidR="00015136" w:rsidRDefault="00015136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75" w:type="dxa"/>
            <w:shd w:val="clear" w:color="auto" w:fill="EDEDED"/>
            <w:noWrap/>
            <w:vAlign w:val="center"/>
          </w:tcPr>
          <w:p w14:paraId="1D33C2CB" w14:textId="37B13D8F" w:rsidR="00015136" w:rsidRPr="0076796A" w:rsidRDefault="00015136" w:rsidP="000151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  <w:tc>
          <w:tcPr>
            <w:tcW w:w="1069" w:type="dxa"/>
            <w:gridSpan w:val="2"/>
            <w:shd w:val="clear" w:color="auto" w:fill="EDEDED"/>
            <w:vAlign w:val="center"/>
          </w:tcPr>
          <w:p w14:paraId="65C4A38F" w14:textId="33093207" w:rsidR="00015136" w:rsidRPr="0076796A" w:rsidRDefault="00015136" w:rsidP="006B6E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61BE0" w:rsidRPr="003A68E0" w14:paraId="3AB499D2" w14:textId="77777777" w:rsidTr="005632E1">
        <w:trPr>
          <w:gridAfter w:val="1"/>
          <w:wAfter w:w="7" w:type="dxa"/>
          <w:trHeight w:val="433"/>
          <w:jc w:val="center"/>
        </w:trPr>
        <w:tc>
          <w:tcPr>
            <w:tcW w:w="9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887B" w14:textId="7D010EFE" w:rsidR="00061BE0" w:rsidRPr="003A68E0" w:rsidRDefault="00844230" w:rsidP="00061BE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061BE0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061BE0">
              <w:rPr>
                <w:rFonts w:ascii="Calibri" w:hAnsi="Calibri" w:cs="Calibri"/>
                <w:b/>
                <w:bCs/>
                <w:sz w:val="22"/>
                <w:szCs w:val="22"/>
              </w:rPr>
              <w:t>TEMP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061B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CONSEGNA</w:t>
            </w:r>
          </w:p>
        </w:tc>
      </w:tr>
      <w:tr w:rsidR="00061BE0" w:rsidRPr="003A68E0" w14:paraId="20A8BF37" w14:textId="77777777" w:rsidTr="005632E1">
        <w:trPr>
          <w:gridAfter w:val="1"/>
          <w:wAfter w:w="7" w:type="dxa"/>
          <w:trHeight w:val="433"/>
          <w:jc w:val="center"/>
        </w:trPr>
        <w:tc>
          <w:tcPr>
            <w:tcW w:w="9379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DD8A" w14:textId="77777777" w:rsidR="00061BE0" w:rsidRPr="003A68E0" w:rsidRDefault="00061BE0" w:rsidP="00061BE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61BE0" w:rsidRPr="003A68E0" w14:paraId="4EAE56B2" w14:textId="77777777" w:rsidTr="005632E1">
        <w:trPr>
          <w:gridAfter w:val="1"/>
          <w:wAfter w:w="7" w:type="dxa"/>
          <w:trHeight w:val="480"/>
          <w:jc w:val="center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70C8" w14:textId="02217C7A" w:rsidR="00061BE0" w:rsidRPr="003A68E0" w:rsidRDefault="00844230" w:rsidP="00061BE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4.1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F6D4A" w14:textId="2BA3C2E2" w:rsidR="00061BE0" w:rsidRPr="003A68E0" w:rsidRDefault="00061BE0" w:rsidP="00061BE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Termine di consegna ai sensi dell’art. 6 del Capitolato speciale d’appalto – norme amministrative offerto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l tempo di consegna previsto, espresso in giorni naturali consecutivi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09869" w14:textId="67879162" w:rsidR="00061BE0" w:rsidRPr="003A68E0" w:rsidRDefault="00B731A2" w:rsidP="00061BE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600</w:t>
            </w:r>
            <w:r w:rsidR="00061BE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gg. naturali consecutivi</w:t>
            </w:r>
          </w:p>
        </w:tc>
        <w:tc>
          <w:tcPr>
            <w:tcW w:w="22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6F3B689" w14:textId="0D27D06C" w:rsidR="00061BE0" w:rsidRPr="003A68E0" w:rsidRDefault="00061BE0" w:rsidP="00061BE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3E7E5151" w14:textId="77777777" w:rsidR="00652601" w:rsidRDefault="00652601" w:rsidP="00652601">
      <w:pPr>
        <w:rPr>
          <w:rFonts w:ascii="Calibri" w:hAnsi="Calibri" w:cs="Calibri"/>
          <w:sz w:val="22"/>
          <w:szCs w:val="22"/>
        </w:rPr>
      </w:pPr>
    </w:p>
    <w:p w14:paraId="6796AD5B" w14:textId="77777777" w:rsidR="00F06133" w:rsidRDefault="00F06133" w:rsidP="00652601">
      <w:pPr>
        <w:rPr>
          <w:rFonts w:ascii="Calibri" w:hAnsi="Calibri" w:cs="Calibri"/>
          <w:sz w:val="22"/>
          <w:szCs w:val="22"/>
        </w:rPr>
      </w:pPr>
    </w:p>
    <w:p w14:paraId="28718F65" w14:textId="77777777" w:rsidR="00F06133" w:rsidRPr="003A68E0" w:rsidRDefault="00F06133" w:rsidP="00652601">
      <w:pPr>
        <w:rPr>
          <w:rFonts w:ascii="Calibri" w:hAnsi="Calibri" w:cs="Calibri"/>
          <w:sz w:val="22"/>
          <w:szCs w:val="22"/>
        </w:rPr>
      </w:pPr>
    </w:p>
    <w:tbl>
      <w:tblPr>
        <w:tblW w:w="49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652601" w:rsidRPr="003A68E0" w14:paraId="19F82A37" w14:textId="77777777" w:rsidTr="007B2562">
        <w:tc>
          <w:tcPr>
            <w:tcW w:w="238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7B2562">
        <w:tc>
          <w:tcPr>
            <w:tcW w:w="238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1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E351D6">
      <w:headerReference w:type="default" r:id="rId7"/>
      <w:footerReference w:type="default" r:id="rId8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DDDB3" w14:textId="77777777" w:rsidR="004C0A2D" w:rsidRDefault="004C0A2D">
      <w:r>
        <w:separator/>
      </w:r>
    </w:p>
  </w:endnote>
  <w:endnote w:type="continuationSeparator" w:id="0">
    <w:p w14:paraId="334E4E36" w14:textId="77777777" w:rsidR="004C0A2D" w:rsidRDefault="004C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5BDED" w14:textId="77777777" w:rsidR="004C0A2D" w:rsidRDefault="004C0A2D">
      <w:r>
        <w:separator/>
      </w:r>
    </w:p>
  </w:footnote>
  <w:footnote w:type="continuationSeparator" w:id="0">
    <w:p w14:paraId="6F6F9EA2" w14:textId="77777777" w:rsidR="004C0A2D" w:rsidRDefault="004C0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CB26" w14:textId="77777777" w:rsidR="00BD6E6C" w:rsidRDefault="00BD6E6C" w:rsidP="00BD6E6C">
    <w:pPr>
      <w:pStyle w:val="Intestazione"/>
      <w:tabs>
        <w:tab w:val="clear" w:pos="4819"/>
        <w:tab w:val="clear" w:pos="9638"/>
        <w:tab w:val="left" w:pos="4200"/>
      </w:tabs>
    </w:pPr>
    <w:r>
      <w:tab/>
    </w:r>
  </w:p>
  <w:p w14:paraId="1957975E" w14:textId="0490AD32" w:rsidR="00253A09" w:rsidRDefault="00253A09" w:rsidP="00BD6E6C">
    <w:pPr>
      <w:pStyle w:val="Intestazione"/>
      <w:tabs>
        <w:tab w:val="clear" w:pos="4819"/>
        <w:tab w:val="clear" w:pos="9638"/>
        <w:tab w:val="left" w:pos="42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1"/>
  </w:num>
  <w:num w:numId="2" w16cid:durableId="298196829">
    <w:abstractNumId w:val="33"/>
  </w:num>
  <w:num w:numId="3" w16cid:durableId="1746147181">
    <w:abstractNumId w:val="16"/>
  </w:num>
  <w:num w:numId="4" w16cid:durableId="587466986">
    <w:abstractNumId w:val="32"/>
  </w:num>
  <w:num w:numId="5" w16cid:durableId="1117481380">
    <w:abstractNumId w:val="9"/>
  </w:num>
  <w:num w:numId="6" w16cid:durableId="1570844888">
    <w:abstractNumId w:val="14"/>
  </w:num>
  <w:num w:numId="7" w16cid:durableId="897402890">
    <w:abstractNumId w:val="28"/>
  </w:num>
  <w:num w:numId="8" w16cid:durableId="1358896705">
    <w:abstractNumId w:val="4"/>
  </w:num>
  <w:num w:numId="9" w16cid:durableId="656762314">
    <w:abstractNumId w:val="6"/>
  </w:num>
  <w:num w:numId="10" w16cid:durableId="1465925821">
    <w:abstractNumId w:val="30"/>
  </w:num>
  <w:num w:numId="11" w16cid:durableId="927468307">
    <w:abstractNumId w:val="10"/>
  </w:num>
  <w:num w:numId="12" w16cid:durableId="571237558">
    <w:abstractNumId w:val="29"/>
  </w:num>
  <w:num w:numId="13" w16cid:durableId="1861429648">
    <w:abstractNumId w:val="15"/>
  </w:num>
  <w:num w:numId="14" w16cid:durableId="1346978509">
    <w:abstractNumId w:val="23"/>
  </w:num>
  <w:num w:numId="15" w16cid:durableId="1659307022">
    <w:abstractNumId w:val="34"/>
  </w:num>
  <w:num w:numId="16" w16cid:durableId="1499468427">
    <w:abstractNumId w:val="27"/>
  </w:num>
  <w:num w:numId="17" w16cid:durableId="1431582394">
    <w:abstractNumId w:val="20"/>
  </w:num>
  <w:num w:numId="18" w16cid:durableId="1689091639">
    <w:abstractNumId w:val="22"/>
  </w:num>
  <w:num w:numId="19" w16cid:durableId="244803433">
    <w:abstractNumId w:val="7"/>
  </w:num>
  <w:num w:numId="20" w16cid:durableId="1981422192">
    <w:abstractNumId w:val="13"/>
  </w:num>
  <w:num w:numId="21" w16cid:durableId="902370002">
    <w:abstractNumId w:val="19"/>
  </w:num>
  <w:num w:numId="22" w16cid:durableId="1526753770">
    <w:abstractNumId w:val="25"/>
  </w:num>
  <w:num w:numId="23" w16cid:durableId="1399087155">
    <w:abstractNumId w:val="3"/>
  </w:num>
  <w:num w:numId="24" w16cid:durableId="1638338951">
    <w:abstractNumId w:val="12"/>
  </w:num>
  <w:num w:numId="25" w16cid:durableId="1041591041">
    <w:abstractNumId w:val="21"/>
  </w:num>
  <w:num w:numId="26" w16cid:durableId="545412111">
    <w:abstractNumId w:val="36"/>
  </w:num>
  <w:num w:numId="27" w16cid:durableId="1053238877">
    <w:abstractNumId w:val="26"/>
  </w:num>
  <w:num w:numId="28" w16cid:durableId="2048412829">
    <w:abstractNumId w:val="24"/>
  </w:num>
  <w:num w:numId="29" w16cid:durableId="1678578236">
    <w:abstractNumId w:val="33"/>
  </w:num>
  <w:num w:numId="30" w16cid:durableId="1208906878">
    <w:abstractNumId w:val="33"/>
  </w:num>
  <w:num w:numId="31" w16cid:durableId="2017420293">
    <w:abstractNumId w:val="8"/>
  </w:num>
  <w:num w:numId="32" w16cid:durableId="412237799">
    <w:abstractNumId w:val="17"/>
  </w:num>
  <w:num w:numId="33" w16cid:durableId="599030778">
    <w:abstractNumId w:val="18"/>
  </w:num>
  <w:num w:numId="34" w16cid:durableId="2012634192">
    <w:abstractNumId w:val="11"/>
  </w:num>
  <w:num w:numId="35" w16cid:durableId="60716667">
    <w:abstractNumId w:val="2"/>
  </w:num>
  <w:num w:numId="36" w16cid:durableId="394351620">
    <w:abstractNumId w:val="0"/>
  </w:num>
  <w:num w:numId="37" w16cid:durableId="697662152">
    <w:abstractNumId w:val="35"/>
  </w:num>
  <w:num w:numId="38" w16cid:durableId="1208761259">
    <w:abstractNumId w:val="5"/>
  </w:num>
  <w:num w:numId="39" w16cid:durableId="1097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2qr4tCDaeF52a5xUfoBm54jN+klKM85g7lEJ8zHpNxf6Y2lrSLXVvCjRbcvtF6H9YmQzwdm8YjqR/oeSHM0iA==" w:salt="5L6umgFHBNyrlxMYhVnAw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136"/>
    <w:rsid w:val="0001563E"/>
    <w:rsid w:val="00015DB8"/>
    <w:rsid w:val="00022EB4"/>
    <w:rsid w:val="0003676D"/>
    <w:rsid w:val="00043BAB"/>
    <w:rsid w:val="00045059"/>
    <w:rsid w:val="00046D68"/>
    <w:rsid w:val="000539B4"/>
    <w:rsid w:val="00054809"/>
    <w:rsid w:val="00057A6B"/>
    <w:rsid w:val="00060E7E"/>
    <w:rsid w:val="00061BE0"/>
    <w:rsid w:val="00064C2B"/>
    <w:rsid w:val="000A6FB5"/>
    <w:rsid w:val="000B0828"/>
    <w:rsid w:val="000C4292"/>
    <w:rsid w:val="000D0C2D"/>
    <w:rsid w:val="00117579"/>
    <w:rsid w:val="0012659D"/>
    <w:rsid w:val="001351CF"/>
    <w:rsid w:val="00156847"/>
    <w:rsid w:val="00171B78"/>
    <w:rsid w:val="001D49D4"/>
    <w:rsid w:val="001E37FE"/>
    <w:rsid w:val="001F334C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2F3ED3"/>
    <w:rsid w:val="0032155B"/>
    <w:rsid w:val="0032171D"/>
    <w:rsid w:val="003318AD"/>
    <w:rsid w:val="00331A36"/>
    <w:rsid w:val="00337F89"/>
    <w:rsid w:val="003665EC"/>
    <w:rsid w:val="00370279"/>
    <w:rsid w:val="00371F2F"/>
    <w:rsid w:val="00373BDE"/>
    <w:rsid w:val="003828C7"/>
    <w:rsid w:val="003929F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55CC1"/>
    <w:rsid w:val="004600B3"/>
    <w:rsid w:val="00464442"/>
    <w:rsid w:val="00473BF2"/>
    <w:rsid w:val="00474BC6"/>
    <w:rsid w:val="004822DE"/>
    <w:rsid w:val="00483641"/>
    <w:rsid w:val="00486AF4"/>
    <w:rsid w:val="0049445D"/>
    <w:rsid w:val="0049691F"/>
    <w:rsid w:val="004A32D2"/>
    <w:rsid w:val="004C0A2D"/>
    <w:rsid w:val="004C0E24"/>
    <w:rsid w:val="004E7F70"/>
    <w:rsid w:val="004F1B61"/>
    <w:rsid w:val="005402C1"/>
    <w:rsid w:val="0054543D"/>
    <w:rsid w:val="00545501"/>
    <w:rsid w:val="0054695E"/>
    <w:rsid w:val="00553003"/>
    <w:rsid w:val="005632E1"/>
    <w:rsid w:val="00574A6B"/>
    <w:rsid w:val="00594379"/>
    <w:rsid w:val="005964EA"/>
    <w:rsid w:val="005B1CEB"/>
    <w:rsid w:val="005B6E67"/>
    <w:rsid w:val="005B6F16"/>
    <w:rsid w:val="005B7B6D"/>
    <w:rsid w:val="005C1530"/>
    <w:rsid w:val="005C4843"/>
    <w:rsid w:val="005C4E60"/>
    <w:rsid w:val="005D58E9"/>
    <w:rsid w:val="005E26A9"/>
    <w:rsid w:val="005E6708"/>
    <w:rsid w:val="00611B2F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3855"/>
    <w:rsid w:val="006B4DF0"/>
    <w:rsid w:val="006B6EE9"/>
    <w:rsid w:val="006D0B81"/>
    <w:rsid w:val="006D43E5"/>
    <w:rsid w:val="006E584D"/>
    <w:rsid w:val="006F0A85"/>
    <w:rsid w:val="006F64B5"/>
    <w:rsid w:val="00703A37"/>
    <w:rsid w:val="0071299B"/>
    <w:rsid w:val="00723E19"/>
    <w:rsid w:val="007342AD"/>
    <w:rsid w:val="00736250"/>
    <w:rsid w:val="0073726B"/>
    <w:rsid w:val="007540D7"/>
    <w:rsid w:val="007631BE"/>
    <w:rsid w:val="0076796A"/>
    <w:rsid w:val="00782A15"/>
    <w:rsid w:val="007876C6"/>
    <w:rsid w:val="00787759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7416"/>
    <w:rsid w:val="00811835"/>
    <w:rsid w:val="00832F76"/>
    <w:rsid w:val="008408E1"/>
    <w:rsid w:val="00844230"/>
    <w:rsid w:val="008512C7"/>
    <w:rsid w:val="008525BE"/>
    <w:rsid w:val="00855DD1"/>
    <w:rsid w:val="0087447E"/>
    <w:rsid w:val="00875BA0"/>
    <w:rsid w:val="008B0073"/>
    <w:rsid w:val="008C7BCE"/>
    <w:rsid w:val="008D5B31"/>
    <w:rsid w:val="00915962"/>
    <w:rsid w:val="009339CD"/>
    <w:rsid w:val="009405FE"/>
    <w:rsid w:val="00947DB2"/>
    <w:rsid w:val="00962E5F"/>
    <w:rsid w:val="0096357D"/>
    <w:rsid w:val="00967B11"/>
    <w:rsid w:val="009743C9"/>
    <w:rsid w:val="00995E71"/>
    <w:rsid w:val="009A3903"/>
    <w:rsid w:val="009A3DE8"/>
    <w:rsid w:val="009A582A"/>
    <w:rsid w:val="009B7D87"/>
    <w:rsid w:val="009C173D"/>
    <w:rsid w:val="009C1752"/>
    <w:rsid w:val="009C3082"/>
    <w:rsid w:val="009C5B2B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6251E"/>
    <w:rsid w:val="00A631D3"/>
    <w:rsid w:val="00A80033"/>
    <w:rsid w:val="00A83402"/>
    <w:rsid w:val="00A84F13"/>
    <w:rsid w:val="00A921CE"/>
    <w:rsid w:val="00A957D8"/>
    <w:rsid w:val="00AA1B7E"/>
    <w:rsid w:val="00AD3A7F"/>
    <w:rsid w:val="00AE72CB"/>
    <w:rsid w:val="00AF264D"/>
    <w:rsid w:val="00AF636E"/>
    <w:rsid w:val="00B03762"/>
    <w:rsid w:val="00B04343"/>
    <w:rsid w:val="00B231E9"/>
    <w:rsid w:val="00B24C3E"/>
    <w:rsid w:val="00B34A5A"/>
    <w:rsid w:val="00B621B3"/>
    <w:rsid w:val="00B627B1"/>
    <w:rsid w:val="00B70950"/>
    <w:rsid w:val="00B731A2"/>
    <w:rsid w:val="00B75BA6"/>
    <w:rsid w:val="00B821FA"/>
    <w:rsid w:val="00B8642E"/>
    <w:rsid w:val="00B91BAC"/>
    <w:rsid w:val="00B941D3"/>
    <w:rsid w:val="00B96326"/>
    <w:rsid w:val="00BC00AA"/>
    <w:rsid w:val="00BC4D01"/>
    <w:rsid w:val="00BC60B4"/>
    <w:rsid w:val="00BD2852"/>
    <w:rsid w:val="00BD6E6C"/>
    <w:rsid w:val="00BD7BC3"/>
    <w:rsid w:val="00BE5691"/>
    <w:rsid w:val="00BE657A"/>
    <w:rsid w:val="00BE7A1F"/>
    <w:rsid w:val="00BF0540"/>
    <w:rsid w:val="00BF3258"/>
    <w:rsid w:val="00BF59EF"/>
    <w:rsid w:val="00C06A68"/>
    <w:rsid w:val="00C07E7D"/>
    <w:rsid w:val="00C07FC8"/>
    <w:rsid w:val="00C159B8"/>
    <w:rsid w:val="00C313C6"/>
    <w:rsid w:val="00C34DD7"/>
    <w:rsid w:val="00C44B74"/>
    <w:rsid w:val="00C475DB"/>
    <w:rsid w:val="00C554D4"/>
    <w:rsid w:val="00C6031A"/>
    <w:rsid w:val="00C6357C"/>
    <w:rsid w:val="00C652B9"/>
    <w:rsid w:val="00C65855"/>
    <w:rsid w:val="00C71C01"/>
    <w:rsid w:val="00C7274E"/>
    <w:rsid w:val="00C73465"/>
    <w:rsid w:val="00CA06E3"/>
    <w:rsid w:val="00CA3885"/>
    <w:rsid w:val="00CA3D44"/>
    <w:rsid w:val="00CC2226"/>
    <w:rsid w:val="00CC784A"/>
    <w:rsid w:val="00CF6D4B"/>
    <w:rsid w:val="00D265A2"/>
    <w:rsid w:val="00D404D9"/>
    <w:rsid w:val="00D47BB2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F21EE"/>
    <w:rsid w:val="00DF5CFF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7007C"/>
    <w:rsid w:val="00F95A6F"/>
    <w:rsid w:val="00F95EBF"/>
    <w:rsid w:val="00FC03BA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Didefault">
    <w:name w:val="Di default"/>
    <w:rsid w:val="0054695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Rimandocommento">
    <w:name w:val="annotation reference"/>
    <w:basedOn w:val="Carpredefinitoparagrafo"/>
    <w:rsid w:val="0054695E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4695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4695E"/>
  </w:style>
  <w:style w:type="paragraph" w:styleId="Soggettocommento">
    <w:name w:val="annotation subject"/>
    <w:basedOn w:val="Testocommento"/>
    <w:next w:val="Testocommento"/>
    <w:link w:val="SoggettocommentoCarattere"/>
    <w:rsid w:val="005469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46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1B0065"/>
    <w:rsid w:val="002A6F7C"/>
    <w:rsid w:val="002F3ED3"/>
    <w:rsid w:val="00310073"/>
    <w:rsid w:val="00372C20"/>
    <w:rsid w:val="00394534"/>
    <w:rsid w:val="0043161A"/>
    <w:rsid w:val="004D523B"/>
    <w:rsid w:val="00510678"/>
    <w:rsid w:val="005B6E67"/>
    <w:rsid w:val="005C4E60"/>
    <w:rsid w:val="006434DD"/>
    <w:rsid w:val="006C7284"/>
    <w:rsid w:val="006F673A"/>
    <w:rsid w:val="0087447E"/>
    <w:rsid w:val="009731E0"/>
    <w:rsid w:val="009743C9"/>
    <w:rsid w:val="009C3082"/>
    <w:rsid w:val="009C5B2B"/>
    <w:rsid w:val="00A65B22"/>
    <w:rsid w:val="00AF264D"/>
    <w:rsid w:val="00B23F75"/>
    <w:rsid w:val="00B75BA6"/>
    <w:rsid w:val="00BE5691"/>
    <w:rsid w:val="00BF2952"/>
    <w:rsid w:val="00C2431B"/>
    <w:rsid w:val="00C34DD7"/>
    <w:rsid w:val="00C6031A"/>
    <w:rsid w:val="00DB084E"/>
    <w:rsid w:val="00DF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51</cp:revision>
  <cp:lastPrinted>2015-06-09T15:40:00Z</cp:lastPrinted>
  <dcterms:created xsi:type="dcterms:W3CDTF">2025-02-19T09:58:00Z</dcterms:created>
  <dcterms:modified xsi:type="dcterms:W3CDTF">2025-11-07T15:41:00Z</dcterms:modified>
</cp:coreProperties>
</file>